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EC" w:rsidRPr="00BA52ED" w:rsidRDefault="008C39EC" w:rsidP="008C39E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Załącznik nr 1 do SIWZ</w:t>
      </w:r>
    </w:p>
    <w:p w:rsidR="008C39EC" w:rsidRPr="00BA52ED" w:rsidRDefault="008C39EC" w:rsidP="008C39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</w:pPr>
    </w:p>
    <w:p w:rsidR="00DD45AD" w:rsidRPr="00BA52ED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SZCZEGÓŁOWY OPIS PRZEDMIOTU ZAMÓWIENIA</w:t>
      </w:r>
    </w:p>
    <w:p w:rsidR="00DD45AD" w:rsidRPr="00BA52ED" w:rsidRDefault="00DD45AD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DD45AD" w:rsidRPr="00BA52ED" w:rsidRDefault="0079645E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NAZWA PRZEDMIOTU ZAMÓWIENIA :</w:t>
      </w:r>
    </w:p>
    <w:p w:rsidR="008C39EC" w:rsidRPr="00BA52ED" w:rsidRDefault="008C39EC" w:rsidP="00DD4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Usługi w zakresie odbi</w:t>
      </w:r>
      <w:r w:rsidR="00CE37D3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oru</w:t>
      </w:r>
      <w:r w:rsidR="008C13D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i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zagospodarowania odpa</w:t>
      </w:r>
      <w:bookmarkStart w:id="0" w:name="_GoBack"/>
      <w:bookmarkEnd w:id="0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dów komunalnych od właścicieli nieruchomości zamieszkałych </w:t>
      </w:r>
      <w:r w:rsidR="00EC7C7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terenu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Gminy Kołaczyce.</w:t>
      </w:r>
    </w:p>
    <w:p w:rsidR="0079645E" w:rsidRPr="00BA52ED" w:rsidRDefault="0079645E" w:rsidP="0079645E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Przedmiot zamówienia obejmuje w szczególności: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72E33" w:rsidP="0089350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dbiór wszystkich odpadów komunalnych od właściciel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 nieruchomości zamieszkałych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terenu Gminy Kołaczyce, transport i zagospo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darowanie odebranych odpadów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tj.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 lub unieszkodliwienie,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sposób zapewniający osiągnięcie odpowiednich poziomów recyklingu, przygotowania do ponownego użycia i odzysku in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nymi metodami oraz ograniczenie</w:t>
      </w:r>
      <w:r w:rsidR="00B2614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masy odpadów komunalnych ulegających biodegradacji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przekazanych do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składowania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których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mowa w ustaw</w:t>
      </w:r>
      <w:r w:rsidR="005A026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z dnia 13 września 1996 r.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utrzymaniu czystości i porządku w gminach </w:t>
      </w:r>
      <w:r w:rsidR="008C13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 U. z 2018 r. poz. 1454 z </w:t>
      </w:r>
      <w:proofErr w:type="spellStart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zm.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).</w:t>
      </w:r>
    </w:p>
    <w:p w:rsidR="00382789" w:rsidRPr="00BA52ED" w:rsidRDefault="00976EF3" w:rsidP="00382789">
      <w:pPr>
        <w:pStyle w:val="Akapitzlist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en-US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kompleksową obsługę</w:t>
      </w:r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 xml:space="preserve"> Punktu Selektywnego Zbierania Odpadów Komunalnych (zwanego dalej PSZOK) zlokalizowanego przy ulicy </w:t>
      </w:r>
      <w:r w:rsidR="001606C6" w:rsidRPr="00BA52ED">
        <w:rPr>
          <w:rFonts w:ascii="Times New Roman" w:eastAsia="Times New Roman" w:hAnsi="Times New Roman" w:cs="Times New Roman"/>
          <w:color w:val="000000" w:themeColor="text1"/>
        </w:rPr>
        <w:t>Bohaterów Monte Cassino</w:t>
      </w:r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 xml:space="preserve"> w Kołaczycach (działka o nr </w:t>
      </w:r>
      <w:proofErr w:type="spellStart"/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>ewid</w:t>
      </w:r>
      <w:proofErr w:type="spellEnd"/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>. 1129 – obręb Kołaczyce)</w:t>
      </w:r>
      <w:r w:rsidR="00E920E5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 xml:space="preserve">oraz odbiór, transport, zagospodarowanie </w:t>
      </w:r>
      <w:r w:rsidR="00772E33" w:rsidRPr="00BA52ED">
        <w:rPr>
          <w:rFonts w:ascii="Times New Roman" w:eastAsia="Times New Roman" w:hAnsi="Times New Roman" w:cs="Times New Roman"/>
          <w:color w:val="000000" w:themeColor="text1"/>
        </w:rPr>
        <w:t>odpadów selektywnie zebranych w </w:t>
      </w:r>
      <w:r w:rsidR="00382789" w:rsidRPr="00BA52ED">
        <w:rPr>
          <w:rFonts w:ascii="Times New Roman" w:eastAsia="Times New Roman" w:hAnsi="Times New Roman" w:cs="Times New Roman"/>
          <w:color w:val="000000" w:themeColor="text1"/>
        </w:rPr>
        <w:t>PSZOK.</w:t>
      </w:r>
    </w:p>
    <w:p w:rsidR="008C39EC" w:rsidRPr="00BA52ED" w:rsidRDefault="00772E33" w:rsidP="0089350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agospodarowanie odpadów tj. odzysk lub unieszko</w:t>
      </w:r>
      <w:r w:rsidR="00976EF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dliwienie powinno być zgodne z 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obowiązującymi przepisami, w szczególności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ustawą z dnia 14 grudnia 2012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o odpadach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 U. z 2019 r. poz. 701 z </w:t>
      </w:r>
      <w:proofErr w:type="spellStart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zm.),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ustawą z dnia 13 września 1996 r. o utrzymaniu czystości i porządku w gminach 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 U. z 2018 r. poz. 1454 z </w:t>
      </w:r>
      <w:proofErr w:type="spellStart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zm.</w:t>
      </w:r>
      <w:r w:rsidR="001606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Planem Gospodarki Odpadami dla Województwa Podkarpackiego.</w:t>
      </w:r>
    </w:p>
    <w:p w:rsidR="0079645E" w:rsidRPr="00BA52ED" w:rsidRDefault="0079645E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DD45AD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Wykonawca odbierający odpady komunalne od właścicieli nieruchomości jest obowiązany do: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8C39EC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postępowania 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 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odpadami, o której mowa w art. 17 ustawy z dnia 14</w:t>
      </w:r>
      <w:r w:rsidR="009951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 2012 r. o odpadach;</w:t>
      </w:r>
    </w:p>
    <w:p w:rsidR="00680A7D" w:rsidRPr="00BA52ED" w:rsidRDefault="008C39EC" w:rsidP="006539B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przekazywania odebranych od właścicieli nieruchomości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5122A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 komunalnych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instalacji </w:t>
      </w:r>
      <w:r w:rsidR="0089350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komunalnej.</w:t>
      </w:r>
    </w:p>
    <w:p w:rsidR="004A47CA" w:rsidRPr="00BA52ED" w:rsidRDefault="00E43E70" w:rsidP="004A47C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rzekazywania przyjętych w PSZOK od właścicieli nieruchomości selektywnie zebranych odpadów komunalnych do instalacji odzysku i unieszkodliwiania odpadów, zgodnie z hierarchią </w:t>
      </w:r>
      <w:r w:rsidR="001519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sposobów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postępowania z odpadami, o której mowa w art. 17 ustawy z dnia 14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80A7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grudnia 2012 r. o odpadach; </w:t>
      </w:r>
    </w:p>
    <w:p w:rsidR="000A5979" w:rsidRPr="00BA52ED" w:rsidRDefault="000A5979" w:rsidP="008C39EC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zakazuje się mieszania selektywnie zebranych odpadów komunalnych ze zmieszanymi odpadami komunalnymi odebranymi od właścicieli nieruchomości oraz selektywnie zebranych odpadów komunalnych różnych rodzajów ze sobą</w:t>
      </w:r>
      <w:r w:rsidR="00976EF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3.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po zawarciu umowy przekaże Wykonawcy wy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kaz nieruchomości zamieszkałych objętych przedmiotem Z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amówienia. W przypadku konieczności objęcia w trakcie trwania umowy odbiorem odpadów dodatkowych nieruchomości zamieszkałych Zamawiający przekaże Wykonaw</w:t>
      </w:r>
      <w:r w:rsidR="00C9032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 wykaz takich nieruchomości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terminie 7 dni od dnia złożenia deklaracji, a Wykonawca włączy te nieruchomości niezwłocznie do przedmiotu zamówienia.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Powier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zchnia Gminy Kołaczyce wynosi 60,11 km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Gmina Kołaczyce ma charakter miejsko-wiejski. Znajduje się tutaj osiem miejscowości, w tym miasto Kołaczyce i 7 sołectw:</w:t>
      </w:r>
      <w:r w:rsidR="004B2EE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Bieździedza, Bieździadka, Krajowice, Lublica, Nawsie Kołaczyckie, Sieklówka, Sowina. 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względem ukształtowania terenu gmina jest bardzo zróżnicowana, największą powierzchnię, aż 60% zajmuje obszar o rzeźbie </w:t>
      </w:r>
      <w:proofErr w:type="spellStart"/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wysokofalistej</w:t>
      </w:r>
      <w:proofErr w:type="spellEnd"/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różnej wysokości względnej natomiast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pozostałe 40% to </w:t>
      </w:r>
      <w:proofErr w:type="spellStart"/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płaskorówniny</w:t>
      </w:r>
      <w:proofErr w:type="spellEnd"/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Długo</w:t>
      </w:r>
      <w:r w:rsidR="00D92CC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ść sieci dróg: drogi krajowe 6,41 km, drogi powiatowe 26,34 km, drogi gminne 31,94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km, drogi gm</w:t>
      </w:r>
      <w:r w:rsidR="00D92CC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inne wewnętrzne i inne około 148</w:t>
      </w:r>
      <w:r w:rsidR="00721E1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km.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Dokonując analizy mieszkańców należy wziąć pod uwagę liczbę osób zameldowanych na terenie Gminy Kołaczyce oraz sumaryczną liczbę osób ujętych w deklaracji o wysokości opłaty za gospodarowanie odpadami komunalnymi na terenie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gminy. Na dzień 31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grudnia</w:t>
      </w:r>
      <w:r w:rsidR="00066D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r. liczba osób zameldowanych na terenie Gminy Kołaczyce wynosiła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8944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osób. Natomiast zakresem opłat za gospodarowanie odpadami komunalnymi objęto </w:t>
      </w:r>
      <w:r w:rsidR="00156532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7013</w:t>
      </w:r>
      <w:r w:rsidR="008C39EC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osób, w tym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6909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selekt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ywnie zbiera odpady natomiast </w:t>
      </w:r>
      <w:r w:rsidR="0015653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osób zadeklarowała nieselektywną zbiórkę odpadów.</w:t>
      </w:r>
      <w:r w:rsidR="000A597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45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Liczba gospodarstw domowych </w:t>
      </w:r>
      <w:r w:rsidR="00F77CA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(zamieszkałych) 2169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lastRenderedPageBreak/>
        <w:t>Podane powyżej dane liczbowe</w:t>
      </w:r>
      <w:r w:rsidR="00B45EA0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mogą ulec zmianie </w:t>
      </w:r>
      <w:r w:rsidR="00F77CA7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na etapie realizacji zamówienia, jednak zmiany te nie będą wpływać na wartość zamówienia.</w:t>
      </w:r>
    </w:p>
    <w:p w:rsidR="008C39EC" w:rsidRPr="00BA52ED" w:rsidRDefault="008C39EC" w:rsidP="008C39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0A5979" w:rsidRPr="00BA52ED" w:rsidRDefault="00DD45AD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6. 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Ilość odpadów zebranych i odebranych z nieruchomości zamieszkałych na terenie Gminy Kołaczyce </w:t>
      </w:r>
    </w:p>
    <w:p w:rsidR="000A5979" w:rsidRPr="00BA52ED" w:rsidRDefault="000A5979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8C39EC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2014 roku wyniosła 883,26 Mg w tym:</w:t>
      </w:r>
    </w:p>
    <w:p w:rsidR="008C39EC" w:rsidRPr="00BA52ED" w:rsidRDefault="008C39EC" w:rsidP="008C39E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364,63 Mg, </w:t>
      </w:r>
    </w:p>
    <w:p w:rsidR="008C39EC" w:rsidRPr="00BA52ED" w:rsidRDefault="008C39EC" w:rsidP="008C39EC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52,59 Mg,</w:t>
      </w:r>
    </w:p>
    <w:p w:rsidR="00D5157A" w:rsidRPr="00BA52ED" w:rsidRDefault="008C39EC" w:rsidP="00D5157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– 466,04 Mg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Kołaczycach 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okresie od 1 lipca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2014r.</w:t>
      </w:r>
      <w:r w:rsidR="004A47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31 grudnia 2014r.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wyniosła 24,561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2015 roku wyniosła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1085,3</w:t>
      </w:r>
      <w:r w:rsidR="000F08F4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8</w:t>
      </w:r>
      <w:r w:rsidR="007969EA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9 Mg w tym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335,13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Mg, 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97,43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0A5979" w:rsidRPr="00BA52ED" w:rsidRDefault="000A5979" w:rsidP="000A597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0F08F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652,829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Mg.</w:t>
      </w:r>
      <w:r w:rsidR="00AC290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 czego masa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selektywnie zebranych odpadów komunalnych w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PSZOK w Kołaczycach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2015r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7969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25,877</w:t>
      </w:r>
      <w:r w:rsidR="00D5157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</w:t>
      </w:r>
      <w:r w:rsidR="0010085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2016 roku wyniosł</w:t>
      </w:r>
      <w:r w:rsidR="00E56BD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a </w:t>
      </w:r>
      <w:r w:rsidR="00976EF3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1727,446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7969EA" w:rsidRPr="00BA52ED" w:rsidRDefault="007969EA" w:rsidP="007969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eszane odpady komunalne– 376,77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90,98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7969EA" w:rsidRPr="00BA52ED" w:rsidRDefault="007969EA" w:rsidP="007969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E56BDB" w:rsidRPr="00BA52ED">
        <w:rPr>
          <w:rFonts w:ascii="Times New Roman" w:hAnsi="Times New Roman" w:cs="Times New Roman"/>
          <w:color w:val="000000" w:themeColor="text1"/>
        </w:rPr>
        <w:t xml:space="preserve">1259,696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 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2016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r.</w:t>
      </w:r>
      <w:r w:rsidR="00E56B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wyniosła 19,80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W 2017</w:t>
      </w:r>
      <w:r w:rsidR="00066D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roku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wyniosła </w:t>
      </w:r>
      <w:r w:rsidR="00647851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1821,094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Mg w tym:</w:t>
      </w:r>
    </w:p>
    <w:p w:rsidR="00B45EA0" w:rsidRPr="00BA52ED" w:rsidRDefault="00B45EA0" w:rsidP="00B45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412,65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 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biodegradowalne i zielone –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181,66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B45EA0" w:rsidRPr="00BA52ED" w:rsidRDefault="00B45EA0" w:rsidP="00B45EA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– </w:t>
      </w:r>
      <w:r w:rsidR="00647851" w:rsidRPr="00BA52ED">
        <w:rPr>
          <w:rFonts w:ascii="Times New Roman" w:hAnsi="Times New Roman" w:cs="Times New Roman"/>
          <w:color w:val="000000" w:themeColor="text1"/>
        </w:rPr>
        <w:t>1226,784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Mg. (z czego masa selektywnie zebranych odpadów komunalnych w PSZOK w Kołaczycach wyniosła 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65,614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Mg).</w:t>
      </w: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56532" w:rsidRPr="00BA52ED" w:rsidRDefault="00156532" w:rsidP="00156532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2018 roku wyniosła </w:t>
      </w:r>
      <w:r w:rsidR="006F7B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2257,833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 – 500,33 Mg </w:t>
      </w:r>
    </w:p>
    <w:p w:rsidR="006F7BC6" w:rsidRPr="00BA52ED" w:rsidRDefault="006F7BC6" w:rsidP="00CC5CD1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biodegradowalne i zielone – 113,98 Mg</w:t>
      </w:r>
    </w:p>
    <w:p w:rsidR="005122AF" w:rsidRPr="00BA52ED" w:rsidRDefault="006F7BC6" w:rsidP="005122AF">
      <w:pPr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</w:t>
      </w:r>
      <w:r w:rsidRPr="00BA52ED"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z nieruchomości zamieszkałych – ilości 1643,523 Mg </w:t>
      </w:r>
      <w:r w:rsidR="00102D4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(z czego masa selektywnie zebranych odpadów komunalnych w PSZOK w Kołaczycach wyniosła 209,419 Mg).</w:t>
      </w: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5122AF" w:rsidRPr="00BA52ED" w:rsidRDefault="005122AF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 2019 roku </w:t>
      </w:r>
      <w:r w:rsidR="009723B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(od 01.01.2019r.- 31.08.2019r.)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wyniosła </w:t>
      </w:r>
      <w:r w:rsidR="009723B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1717,774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Mg w tym:</w:t>
      </w:r>
    </w:p>
    <w:p w:rsidR="009723B0" w:rsidRPr="00BA52ED" w:rsidRDefault="009723B0" w:rsidP="00512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zmieszane odpady komunalne– 309,88 Mg, </w:t>
      </w: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papier, szkło w tym szkło bezbarwne i kolorowe, tworzywa sztuczne, metale, opakowania wielomateriałowe i inne objęte zamówieniem – 367,205Mg</w:t>
      </w:r>
    </w:p>
    <w:p w:rsidR="009723B0" w:rsidRPr="00BA52ED" w:rsidRDefault="009723B0" w:rsidP="009723B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ulegające biodegradacji ze szczególnym uwzględnieniem bioodpadów – 60,86 Mg,</w:t>
      </w:r>
    </w:p>
    <w:p w:rsidR="009723B0" w:rsidRPr="00BA52ED" w:rsidRDefault="009723B0" w:rsidP="009723B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meble i odpady wielkogabarytowe, zużyty sprzęt elektryczny i elektroniczny oraz zużyte opony – 124,179 Mg</w:t>
      </w:r>
    </w:p>
    <w:p w:rsidR="000A5979" w:rsidRPr="00BA52ED" w:rsidRDefault="009723B0" w:rsidP="00DF2E54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budowlane i rozbiórkowe – 855,65Mg</w:t>
      </w:r>
    </w:p>
    <w:p w:rsidR="005122AF" w:rsidRPr="00BA52ED" w:rsidRDefault="005122AF" w:rsidP="00DF2E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712B0E" w:rsidRPr="00BA52ED" w:rsidRDefault="00712B0E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Szacowana ilość odpadów komunalnych przewidzianych do odbioru i zagospodarowania w okresie trwania umowy wyniesie około </w:t>
      </w:r>
      <w:r w:rsidR="00DA3B42" w:rsidRPr="00BA52ED"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lang w:eastAsia="pl-PL"/>
        </w:rPr>
        <w:t>2334,00 Mg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komunalnych,</w:t>
      </w:r>
      <w:r w:rsidR="00E43E7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 czego:</w:t>
      </w:r>
    </w:p>
    <w:p w:rsidR="004A47CA" w:rsidRPr="00BA52ED" w:rsidRDefault="004A47CA" w:rsidP="00712B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366BC7" w:rsidRPr="00BA52ED" w:rsidRDefault="00DA3B42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niesegregowane (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zmieszane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odpady komunalne–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</w:t>
      </w:r>
      <w:r w:rsidR="006F7BC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="0064785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,00 Mg, </w:t>
      </w:r>
    </w:p>
    <w:p w:rsidR="00DA3B42" w:rsidRPr="00BA52ED" w:rsidRDefault="006F7BC6" w:rsidP="00DA3B42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segregowane odpady komunalne typu papier, 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szkło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szkło bezbarwne i kolorowe, tworzywa sztuczne, metale, opakowania wielomateriałowe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 inne objęte zamówieniem – 496,00 Mg</w:t>
      </w:r>
    </w:p>
    <w:p w:rsidR="00366BC7" w:rsidRPr="00BA52ED" w:rsidRDefault="00D230E0" w:rsidP="00366BC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ulegające biodegradacji ze szczególnym uwzględnieniem bioodpadów 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– 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105,00</w:t>
      </w:r>
      <w:r w:rsidR="00366BC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Mg,</w:t>
      </w:r>
    </w:p>
    <w:p w:rsidR="00366BC7" w:rsidRPr="00BA52ED" w:rsidRDefault="00366BC7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typu meble i odpady wielkogabarytowe, zużyty sprzęt elektryczny i elektroniczny oraz zużyte opony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</w:t>
      </w:r>
      <w:r w:rsidR="00DA3B4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173,00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Mg</w:t>
      </w:r>
    </w:p>
    <w:p w:rsidR="00DA3B42" w:rsidRPr="00BA52ED" w:rsidRDefault="00DA3B42" w:rsidP="00366BC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segregowane odpady komunalne typu budowlane i rozbiórkowe – 1100,00 Mg</w:t>
      </w:r>
    </w:p>
    <w:p w:rsidR="000A5979" w:rsidRPr="00BA52ED" w:rsidRDefault="000A5979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Podane ilości odpadów komunalnych przewidzianych do odebrania z terenu Gminy Kołaczyce w okresie trwania zamówienia są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 xml:space="preserve"> ilością szacunkową, przy czym Z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amawiający nie z</w:t>
      </w:r>
      <w:r w:rsidR="00DA3B42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apewnia realizacji zamówienia w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tej ilości.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7. Zakres przedmiotu Zamówienia obejmuje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odbiór, transport i zagospodarowanie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DA3B4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N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iesegregowanych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(zmieszanych)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odpadów komunalnych o kodzie 20 03 01 zgromadzonych w workach i 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="002432B8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.</w:t>
      </w:r>
    </w:p>
    <w:p w:rsidR="003311EC" w:rsidRPr="00BA52ED" w:rsidRDefault="003311EC" w:rsidP="003311EC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311EC" w:rsidRPr="00BA52ED" w:rsidRDefault="008C39EC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Segregowanych odpadów komunalnych, gromadzonych w odp</w:t>
      </w:r>
      <w:r w:rsidR="00593FC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owiednio oznakowanych workach i 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wystawionych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przed nieruchomością przez okres trwania umowy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podanych poniżej rodzajów odpadów:</w:t>
      </w:r>
    </w:p>
    <w:p w:rsidR="003311EC" w:rsidRPr="00BA52ED" w:rsidRDefault="003311EC" w:rsidP="003311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C39EC" w:rsidRPr="00BA52ED" w:rsidRDefault="003065D7" w:rsidP="00D230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a) Tworzywa sztuczne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opakowaniowe z tworzyw sztucznych, m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etal,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metali, odpady opakowaniowe wielomateriałowe, ( kod 15 01 04, 20 01 40,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20 01 39, 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15 01 02,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15 01 05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15 01 06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 ex 20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01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D198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99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), 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b) Szkło </w:t>
      </w:r>
      <w:r w:rsidR="00417EF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tym szkło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bezbarwne i kolorowe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ze szkła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 kod 20 01 02, 15 01 07), </w:t>
      </w:r>
    </w:p>
    <w:p w:rsidR="008C39EC" w:rsidRPr="00BA52ED" w:rsidRDefault="008C39EC" w:rsidP="0028200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712B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Papier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tym tektura, 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papieru,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odpady opakowaniowe z tektury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 kod 20 01 01, 15 01 01),</w:t>
      </w:r>
    </w:p>
    <w:p w:rsidR="008C39EC" w:rsidRPr="00BA52ED" w:rsidRDefault="008C39EC" w:rsidP="00030C3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d) 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 ze szczególnym uwzględnieniem bioodpadów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="00D230E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kod 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20 02 01)</w:t>
      </w:r>
    </w:p>
    <w:p w:rsidR="00712B0E" w:rsidRPr="00BA52ED" w:rsidRDefault="00712B0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8C39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Pozostałych odpadów wyszczególnionych poniżej, 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odebranych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jeden raz w roku bezpośrednio od mieszkańca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 terminie uzgodnionym z </w:t>
      </w:r>
      <w:r w:rsidR="00013240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Zamawiającym</w:t>
      </w:r>
      <w:r w:rsidR="003065D7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:</w:t>
      </w:r>
    </w:p>
    <w:p w:rsidR="002432B8" w:rsidRPr="00BA52ED" w:rsidRDefault="002432B8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a) </w:t>
      </w:r>
      <w:r w:rsidR="00030C3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Mebli i innych o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dpadów wielkogabarytowych (kod 20 03 07),</w:t>
      </w:r>
    </w:p>
    <w:p w:rsidR="008C39EC" w:rsidRPr="00BA52ED" w:rsidRDefault="008C39EC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Zużytego sprzętu elektrycznego i elektroniczne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go (kod</w:t>
      </w:r>
      <w:r w:rsidR="000D32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 01 35*, 20 01 36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</w:t>
      </w:r>
    </w:p>
    <w:p w:rsidR="00082EF7" w:rsidRPr="00BA52ED" w:rsidRDefault="00082EF7" w:rsidP="003311E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c) Zużytych opon</w:t>
      </w:r>
      <w:r w:rsidR="004E36D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(kod 16 01 03)</w:t>
      </w:r>
    </w:p>
    <w:p w:rsidR="00235F37" w:rsidRPr="00BA52ED" w:rsidRDefault="00235F37" w:rsidP="00CF2B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81E32" w:rsidRPr="00BA52ED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Odpadów budowlany i rozbiórkowych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stanowiących odpady komunalne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pochodzące z remontów prowadzonych samodzielnie przez właściciela nieruchomości zamieszkałych odbierane będą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jeden raz w roku na indywidualne zgłoszenie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(osobiste lub telefoniczne do Urzędu Miejskiego w Kołaczycach)</w:t>
      </w:r>
      <w:r w:rsidR="008546B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 terminie 7 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dni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od 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daty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zgłoszenia.</w:t>
      </w:r>
    </w:p>
    <w:p w:rsidR="00481E32" w:rsidRPr="00BA52ED" w:rsidRDefault="00481E32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481E32" w:rsidP="003311E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Odpadów zebranych w </w:t>
      </w:r>
      <w:r w:rsidR="0028200B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PSZOK</w:t>
      </w:r>
      <w:r w:rsidR="008C39EC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wyszczególnionych poniżej:</w:t>
      </w:r>
    </w:p>
    <w:p w:rsidR="00082EF7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Papier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tektura, odpady opakowaniowe z papieru i odpady opakowaniowe z tektury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);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28200B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Tworzywa sztuczne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odpady opakowaniowe z tworzyw sztucznych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);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metal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odpady opakowaniowe z metali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odpady opakowaniowe wielomateriałowe,</w:t>
      </w:r>
    </w:p>
    <w:p w:rsidR="00082EF7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Szkło 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tym szkło bezbarwne i kolorowe, odpady opakowaniowe ze szkła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082EF7" w:rsidRPr="00BA52ED">
        <w:rPr>
          <w:rFonts w:ascii="Times New Roman" w:hAnsi="Times New Roman" w:cs="Times New Roman"/>
          <w:color w:val="000000" w:themeColor="text1"/>
        </w:rPr>
        <w:t>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Meble</w:t>
      </w:r>
      <w:r w:rsidR="00EC7A51" w:rsidRPr="00BA52ED">
        <w:rPr>
          <w:rFonts w:ascii="Times New Roman" w:hAnsi="Times New Roman" w:cs="Times New Roman"/>
          <w:color w:val="000000" w:themeColor="text1"/>
        </w:rPr>
        <w:t xml:space="preserve"> i inne odpady wielkogabarytowe;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Zużyty sprzęt elektryczny i elektroniczny;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Zużyte opony;</w:t>
      </w:r>
    </w:p>
    <w:p w:rsidR="00082EF7" w:rsidRPr="00BA52ED" w:rsidRDefault="00EC7A51" w:rsidP="006A61B2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niebezpieczne powstające w gospodarstwach domowych tj. p</w:t>
      </w:r>
      <w:r w:rsidR="00082EF7" w:rsidRPr="00BA52ED">
        <w:rPr>
          <w:rFonts w:ascii="Times New Roman" w:hAnsi="Times New Roman" w:cs="Times New Roman"/>
          <w:color w:val="000000" w:themeColor="text1"/>
        </w:rPr>
        <w:t>r</w:t>
      </w:r>
      <w:r w:rsidR="006A61B2" w:rsidRPr="00BA52ED">
        <w:rPr>
          <w:rFonts w:ascii="Times New Roman" w:hAnsi="Times New Roman" w:cs="Times New Roman"/>
          <w:color w:val="000000" w:themeColor="text1"/>
        </w:rPr>
        <w:t>zeterminowane leki i chemikalia, zużyte baterie i akumulatory, chemikalia, farby, środki ochrony roślin, detergenty oraz inne odpady problemowe;</w:t>
      </w:r>
    </w:p>
    <w:p w:rsidR="00082EF7" w:rsidRPr="00BA52ED" w:rsidRDefault="00082EF7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budowalne i rozbiórk</w:t>
      </w:r>
      <w:r w:rsidR="00EC7A51" w:rsidRPr="00BA52ED">
        <w:rPr>
          <w:rFonts w:ascii="Times New Roman" w:hAnsi="Times New Roman" w:cs="Times New Roman"/>
          <w:color w:val="000000" w:themeColor="text1"/>
        </w:rPr>
        <w:t>owe stanowiące odpady komunalne;</w:t>
      </w:r>
    </w:p>
    <w:p w:rsidR="00DD45AD" w:rsidRPr="00BA52ED" w:rsidRDefault="0028200B" w:rsidP="00082EF7">
      <w:pPr>
        <w:pStyle w:val="Akapitzlist"/>
        <w:numPr>
          <w:ilvl w:val="0"/>
          <w:numId w:val="13"/>
        </w:num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Odpady komunalne ulegające biodegradacji ze szczególnym uwzględnieniem bioodpadów</w:t>
      </w:r>
      <w:r w:rsidR="00082EF7" w:rsidRPr="00BA52ED">
        <w:rPr>
          <w:rFonts w:ascii="Times New Roman" w:hAnsi="Times New Roman" w:cs="Times New Roman"/>
          <w:color w:val="000000" w:themeColor="text1"/>
        </w:rPr>
        <w:t>.</w:t>
      </w:r>
    </w:p>
    <w:p w:rsidR="0028200B" w:rsidRPr="00BA52ED" w:rsidRDefault="0028200B" w:rsidP="0028200B">
      <w:pPr>
        <w:pStyle w:val="Akapitzlist"/>
        <w:suppressAutoHyphens w:val="0"/>
        <w:spacing w:after="0"/>
        <w:ind w:left="36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6A3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8.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odbierane z terenu gminy będą gromadzone w workach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/p</w:t>
      </w:r>
      <w:r w:rsidR="006A61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ojemnikach/kontenerach zgodnie z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82EF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wymaganiami zawartymi w uchwale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Rady Miejskiej w Kołaczycach z dnia  10 czerwca 2016 r. w sprawie przyjęcia Regulaminu utrzymania czystości i porządku</w:t>
      </w:r>
      <w:r w:rsidR="00700B9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na terenie Gminy Kołaczyce</w:t>
      </w:r>
      <w:r w:rsidR="002820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22BF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oraz uchwale </w:t>
      </w:r>
      <w:r w:rsidR="00522BF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Nr XXXVIII/221/2017 Rady Miejskiej w Kołaczycach z dnia 26 października 2017r. zmieniającej uchwałę w sprawie przyjęcia Regulaminu utrzymania czystości i porządku na terenie Gminy Kołaczyce.</w:t>
      </w:r>
    </w:p>
    <w:p w:rsidR="006A61B2" w:rsidRPr="00BA52ED" w:rsidRDefault="006A61B2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BE3D65" w:rsidP="00CF2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9.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zakup worków, za dystrybucję worków oraz kodów kreskowych odpowiada Wykonawca. Za generowanie i drukowanie kodów kreskowych odpowiada Zamawiający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BE3D6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10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w ramach oferowanej ceny dostarczy wła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cicielom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przeźroczyste worki do gromadzenia odpadów komunalnych o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ci 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60/120 l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wykonane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folii polietylenowych LDPE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lub HDPE,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grubo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dostosowanej do ilo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ci i rodzaju odpadów, uniemo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cej rozerwan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worka i utrzymane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kolorystyce: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czarny oznaczony napisem ,,Odpady zmieszane”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zmieszane odpady komunalne</w:t>
      </w:r>
      <w:r w:rsidR="006A392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)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żółty oznaczony napisem ,,Metale i tworzywa sztuczne”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  tworzyw sztucznych w tym odpady opakowaniowe z tworzyw sztucznych, odpady z metali w tym odpady opakowaniowe z metali oraz odpady opakowaniowe wielomateriałowe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;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c) </w:t>
      </w:r>
      <w:r w:rsidR="00821015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niebieski oznaczony napisem ,,Papier”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 odpady z papieru w tym tektury, odpady opakowaniowe z papieru i odpady opakowaniowe z tektury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d)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5B71D6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zielony oznaczony napisem  ,,Szkło”</w:t>
      </w:r>
      <w:r w:rsidR="005B71D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przeznaczony na odpady ze szkła bezbarwnego i kolorowego w tym odpady opakowaniowe ze szkła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) 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kolor brązowy oznaczony napisem  ,,</w:t>
      </w:r>
      <w:proofErr w:type="spellStart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Bio</w:t>
      </w:r>
      <w:proofErr w:type="spellEnd"/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”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–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odpady komunalne ulegające biodegradacji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ze szczególnym uwzględnieniem bioodpadów;</w:t>
      </w:r>
    </w:p>
    <w:p w:rsidR="008C39EC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f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 kontenery na odpady budowlane i rozbiórkowe pochodzące z remontów prowadzonych samodzielnie przez właścicieli nieruchomości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21015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DD392B" w:rsidRPr="00BA52ED" w:rsidRDefault="00821015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Zaleca się aby w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orki do selektywnej zbiorki odpadów komunalnych 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były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transparentne w celu możliwości oceny ich zawartości przez Wykonawcę odbierającego odpady.</w:t>
      </w:r>
    </w:p>
    <w:p w:rsidR="00DD45AD" w:rsidRPr="00BA52ED" w:rsidRDefault="00DD45A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BE3D65" w:rsidP="00DD45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11</w:t>
      </w:r>
      <w:r w:rsidR="00DD45A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83D64" w:rsidRPr="00BA52ED">
        <w:rPr>
          <w:rFonts w:ascii="Times New Roman" w:eastAsia="Times New Roman" w:hAnsi="Times New Roman" w:cs="Times New Roman"/>
          <w:color w:val="000000" w:themeColor="text1"/>
        </w:rPr>
        <w:t xml:space="preserve">enia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>w terminie 5</w:t>
      </w:r>
      <w:r w:rsidR="00D92CCB" w:rsidRPr="00BA52ED">
        <w:rPr>
          <w:rFonts w:ascii="Times New Roman" w:eastAsia="Times New Roman" w:hAnsi="Times New Roman" w:cs="Times New Roman"/>
          <w:color w:val="000000" w:themeColor="text1"/>
        </w:rPr>
        <w:t xml:space="preserve"> dni kalendarzowych od dnia zawarcia umowy </w:t>
      </w:r>
      <w:r w:rsidR="00E618B9" w:rsidRPr="00BA52ED">
        <w:rPr>
          <w:rFonts w:ascii="Times New Roman" w:eastAsia="Times New Roman" w:hAnsi="Times New Roman" w:cs="Times New Roman"/>
          <w:color w:val="000000" w:themeColor="text1"/>
        </w:rPr>
        <w:t xml:space="preserve">projekt oznakowania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worków przeznaczonych do zbierania odpadów komunalnych, w tym worków do selektywnej zbiorki, wg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zalece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21015" w:rsidRPr="00BA52ED">
        <w:rPr>
          <w:rFonts w:ascii="Times New Roman" w:eastAsia="TTC42o00" w:hAnsi="Times New Roman" w:cs="Times New Roman"/>
          <w:color w:val="000000" w:themeColor="text1"/>
        </w:rPr>
        <w:t xml:space="preserve"> (uwzględniając oznaczenie z pkt.10</w:t>
      </w:r>
      <w:r w:rsidR="00E76E5C" w:rsidRPr="00BA52ED">
        <w:rPr>
          <w:rFonts w:ascii="Times New Roman" w:eastAsia="TTC42o00" w:hAnsi="Times New Roman" w:cs="Times New Roman"/>
          <w:color w:val="000000" w:themeColor="text1"/>
        </w:rPr>
        <w:t xml:space="preserve"> SOPZ</w:t>
      </w:r>
      <w:r w:rsidR="00821015" w:rsidRPr="00BA52ED">
        <w:rPr>
          <w:rFonts w:ascii="Times New Roman" w:eastAsia="TTC42o00" w:hAnsi="Times New Roman" w:cs="Times New Roman"/>
          <w:color w:val="000000" w:themeColor="text1"/>
        </w:rPr>
        <w:t>)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: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format nie mniejszy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A3,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czytelny opis w formie pisemnej, zastosowania worka z opisem co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a czego nie nale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 wrzuca</w:t>
      </w:r>
      <w:r w:rsidRPr="00BA52ED">
        <w:rPr>
          <w:rFonts w:ascii="Times New Roman" w:eastAsia="TTC42o00" w:hAnsi="Times New Roman" w:cs="Times New Roman"/>
          <w:color w:val="000000" w:themeColor="text1"/>
        </w:rPr>
        <w:t>ć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oznakowanie zawieraj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 napis „GMINA KOŁACZYCE”  a tak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 logo, adres, nr telefonu Wykonawcy,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nie dopuszczalne jest umieszczanie na workach innych ni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lono wy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ej informacji, oznacze</w:t>
      </w:r>
      <w:r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reklam itp.</w:t>
      </w:r>
    </w:p>
    <w:p w:rsidR="00DD392B" w:rsidRPr="00BA52ED" w:rsidRDefault="00DD392B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9645E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zastrzega sobie mo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liwo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naniesienia ewentualnych uwag do projektu</w:t>
      </w:r>
      <w:r w:rsidR="0079645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oz</w:t>
      </w:r>
      <w:r w:rsidR="00D34C01" w:rsidRPr="00BA52ED">
        <w:rPr>
          <w:rFonts w:ascii="Times New Roman" w:eastAsia="Times New Roman" w:hAnsi="Times New Roman" w:cs="Times New Roman"/>
          <w:color w:val="000000" w:themeColor="text1"/>
        </w:rPr>
        <w:t>nakowania worków.</w:t>
      </w:r>
    </w:p>
    <w:p w:rsidR="00D34C01" w:rsidRPr="00BA52ED" w:rsidRDefault="00D34C0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dostarczenia worków przeznaczonych do gromadzenia odpadów komunalnych w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niezb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dnej do zapewnienia prawidłowej realizacji usługi.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dostarczy również worki do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PSZOK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w Kołaczycach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zapewniając obsłudze punktu prawidłową realizację usług (właściciel nieruchomości oddając 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odpady</w:t>
      </w:r>
      <w:r w:rsidR="00957ABB" w:rsidRPr="00BA52ED">
        <w:rPr>
          <w:rFonts w:ascii="Times New Roman" w:eastAsia="Times New Roman" w:hAnsi="Times New Roman" w:cs="Times New Roman"/>
          <w:color w:val="000000" w:themeColor="text1"/>
        </w:rPr>
        <w:t xml:space="preserve"> w odpowiednio oznakowanych workach do punktu otrzymuje na zasadzie wymiany worek pusty).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Wykonawca, najpó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821015" w:rsidRPr="00BA52ED">
        <w:rPr>
          <w:rFonts w:ascii="Times New Roman" w:eastAsia="Times New Roman" w:hAnsi="Times New Roman" w:cs="Times New Roman"/>
          <w:color w:val="000000" w:themeColor="text1"/>
        </w:rPr>
        <w:t xml:space="preserve"> grudnia</w:t>
      </w:r>
      <w:r w:rsidR="008546BF" w:rsidRPr="00BA52ED">
        <w:rPr>
          <w:rFonts w:ascii="Times New Roman" w:eastAsia="Times New Roman" w:hAnsi="Times New Roman" w:cs="Times New Roman"/>
          <w:color w:val="000000" w:themeColor="text1"/>
        </w:rPr>
        <w:t xml:space="preserve"> 2019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r. wszystkie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 obsług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 worki do gromadzenia odpadów komunalnych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Worki należy przekazywać na bieżąco właścicielowi nieruchomości w systemie: za każdy odebra</w:t>
      </w:r>
      <w:r w:rsidR="00E9203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ny worek danej frakcji odpadów.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przy nieruchomości pozostawi worek pusty. 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odebra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odpady komunalne zmieszane i zebrane selektywnie zgromadzone w workach </w:t>
      </w:r>
      <w:r w:rsidR="00700B9E" w:rsidRPr="00BA52ED">
        <w:rPr>
          <w:rFonts w:ascii="Times New Roman" w:eastAsia="Times New Roman" w:hAnsi="Times New Roman" w:cs="Times New Roman"/>
          <w:color w:val="000000" w:themeColor="text1"/>
        </w:rPr>
        <w:t>odpowiednio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 xml:space="preserve"> oznakowanych 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wystawionych przez mieszka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ców przed posesj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lub w innym ustalonym z 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i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a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miejscu - w 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dej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16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CF2BD5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potwierdzenie dostarczenia worków Wykonawca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potwierdzenia od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cicieli, posiadaczy albo zarz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dców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opatrzone dat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przekazania i podpisem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ź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jego przedstawiciela. W przypadku 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spełnienia tego warunku z przyczyn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nych od Wykonawcy wska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on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te przyczyny na pi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mie i udokumentuje ich zaistnienie. Za dowód mog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uznane wskazania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kontroluj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czas i przebieg tras pojazdów, takich jak GPS. Za przyczyny niezale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ne 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Wykonawcy 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uzna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 szczególno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co najmniej trzykrotne niezastanie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pod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wskazanym adresem w odst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pach co najmniej 2 dniowych w godzinach 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vertAlign w:val="superscript"/>
          <w:lang w:eastAsia="pl-PL"/>
        </w:rPr>
        <w:t>00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C0987" w:rsidRPr="00BA52ED" w:rsidRDefault="00520CD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wskazania na terenie Gminy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łatwo dostępnego dla mieszkańców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Punktu Obsługi Klienta otwartego w dni robocze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7:30 do 15:30, zaakceptowanego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przez Zamawiającego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, w którym właściciele nieruchomości zamieszkałych będą mogli dodatkowo, nieodpłatnie zaopatrzyć się w worki służące do 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zbierania odpadów komunalnych (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 p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otwierdzeniem faktu odbioru od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ykonawcy)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Informację o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lokalizacji Punktu Obsługi Klienta, Wykonawca przekaże wszystkim właścicielom nieruchomości zamieszkałych, przy dostarczeniu harmonogramu odbioru odpadów komunalnych.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Zamawiający i właściciel nieruchomości zamieszkałych winni mieć zapewnioną przez Wykonawcę możliwość kontaktu telefonicznego oraz drogą e-mailową z jego przedstawicielem – co n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ajmniej w godzinach: 8:00 do 15: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42C9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 dni robocze.</w:t>
      </w:r>
    </w:p>
    <w:p w:rsidR="0079645E" w:rsidRPr="00BA52ED" w:rsidRDefault="00BC0987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79645E" w:rsidRPr="00BA52ED" w:rsidRDefault="00520CD7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18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79645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zbiera worki posiadające umieszczone przez właścicieli nieruchomości numery identyfikacyjne (kody kreskowe). Numer identyfikacyjny (kod kreskowy) nadaje Gmina.</w:t>
      </w:r>
      <w:r w:rsidR="008B16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57ABB" w:rsidRPr="00BA52ED" w:rsidRDefault="00957ABB" w:rsidP="007964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19. Wykonawca zobowiązuje się do interwencyjnego odbioru odpadów komunalnych poza terminami 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wynikającymi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harmonogramu, na telefoniczne lub pisemne zgłoszen</w:t>
      </w:r>
      <w:r w:rsidR="009052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ie Zamawiającego w przypadku gdy odpady zagrażają bezpieczeństwu życia lub zdrowia ludzi.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Zamawiający informuje, że posiada program komputerowy firmy SOFTRES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– System ewidencji opłat za wywóz odpadów – gospodarst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wa domowe (</w:t>
      </w:r>
      <w:r w:rsidR="00883D6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wersja pr</w:t>
      </w:r>
      <w:r w:rsidR="0082101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ogramu 2.0.1</w:t>
      </w:r>
      <w:r w:rsidR="00D05D7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9E4D8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D05D7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służący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obsługi gospodarki odpadami.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21</w:t>
      </w:r>
      <w:r w:rsidR="00E446E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jest do dysponowani</w:t>
      </w:r>
      <w:r w:rsidR="00E86A3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a czytnikiem i oprogramowaniem kompatybilnym umożliwiającym odczyt kodów kreskowych identyfikujących nieruchomość i sposób zbiórki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zany jest podczas odbioru odpadów do ewidencjonowania – za pomoc</w:t>
      </w:r>
      <w:r w:rsidR="00AC7FA1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 xml:space="preserve">ą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kompatybilnych czytników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 wszystkich odebranych worków poszczególnych frakcji odpadów.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>Odczyt kodów odbywał się będzie bezpośrednio przy posesji, z której odbierane będą odpady.</w:t>
      </w:r>
    </w:p>
    <w:p w:rsidR="00E446E4" w:rsidRPr="00BA52ED" w:rsidRDefault="00E446E4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po zarejestrowaniu kodów kreskowych z danej nieruchomości  przekaż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e niezwłocznie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formie elektronicznej plik 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datą i godziną odczytu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z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podziałem na poszczególne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miejscowości umożliwiający wprowadzenie go do systemu komputerowego posiadanego przez Zamawiającego. </w:t>
      </w:r>
    </w:p>
    <w:p w:rsidR="0079645E" w:rsidRPr="00BA52ED" w:rsidRDefault="0079645E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22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opracuje szczegółowy harmonogram odbierania odpadów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 podziałem na poszczególne miejscowości Gminy Kołaczyce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z uwzględnieniem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lonych w Regulaminie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 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na terenie Gminy Kołaczyce.</w:t>
      </w:r>
    </w:p>
    <w:p w:rsidR="0079645E" w:rsidRPr="00BA52ED" w:rsidRDefault="0079645E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736C0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23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opracowuj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 harmonogram zapewni odbiór odpadów z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stotliwo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lon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w przepisach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E76E5C" w:rsidRPr="00BA52ED">
        <w:rPr>
          <w:rFonts w:ascii="Times New Roman" w:eastAsia="Times New Roman" w:hAnsi="Times New Roman" w:cs="Times New Roman"/>
          <w:color w:val="000000" w:themeColor="text1"/>
        </w:rPr>
        <w:t>, uchwały</w:t>
      </w:r>
      <w:r w:rsidR="00736C0B" w:rsidRPr="00BA52ED">
        <w:rPr>
          <w:color w:val="000000" w:themeColor="text1"/>
        </w:rPr>
        <w:t xml:space="preserve">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Nr XXXVIII/222/2017 Rady Miejskiej w Kołaczycach z dnia 26 października 2017 r. zmieniającej uchwałę w sprawie określenia szczegółowego sposobu i zakresu świadczenia usług w zakresie odbierania odpadów komunalnych od właścicieli nieruchomości i zagospodarowania tych odpadów w zamian za uiszczoną opłatę za gospodarowanie odpadami komunalnymi,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uchw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ały</w:t>
      </w:r>
      <w:r w:rsidR="00551B9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XXI/106/2016 Rady Miejskiej w Kołaczycach z dnia  10 czerwca 2016 r. w sprawie przyjęcia Regulaminu utrzymania czystości i porz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ądku na tere</w:t>
      </w:r>
      <w:r w:rsidR="00E76E5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 Gminy Kołaczyce oraz uchwały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Nr XXXVIII/221/2017 Rady Miejskiej w Kołaczycach z dnia 26 października 2017r. zmieniającej uchwałę w sprawie przyjęcia Regulaminu utrzymania czystości i porządku na terenie Gminy Kołaczyce.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24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Harmonogram co do tre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formy wymaga zatwierdzenia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 Projekt pierwszego harmonogramu obejmuj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cego okres od dnia 1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>styc</w:t>
      </w:r>
      <w:r w:rsidR="00D05D7E" w:rsidRPr="00BA52ED">
        <w:rPr>
          <w:rFonts w:ascii="Times New Roman" w:eastAsia="Times New Roman" w:hAnsi="Times New Roman" w:cs="Times New Roman"/>
          <w:color w:val="000000" w:themeColor="text1"/>
        </w:rPr>
        <w:t>znia 2020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r. do dnia 31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grudnia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D05D7E" w:rsidRPr="00BA52ED">
        <w:rPr>
          <w:rFonts w:ascii="Times New Roman" w:eastAsia="Times New Roman" w:hAnsi="Times New Roman" w:cs="Times New Roman"/>
          <w:color w:val="000000" w:themeColor="text1"/>
        </w:rPr>
        <w:t xml:space="preserve">2020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r.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opracowany i przedło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 xml:space="preserve"> w terminie 5 dni kalendarzowych od dnia zawarcia umowy.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25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Haromonogram powinien zosta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dzony zgodnie z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cymi wytycznymi: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0470F0" w:rsidRPr="00BA52ED" w:rsidRDefault="009E4D8F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powinien 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przejrzysty, pozwalaj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na szybkie zorientowanie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co do konkretnych dat odbierania poszczególnych rodzajów odpadów z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jak te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wskazywa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regularno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 powtarzalno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odbierania odpadów komunalnych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(zaleca się zachowanie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zęstotliwości odbioru odpadów z 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poszczególnych</w:t>
      </w:r>
      <w:r w:rsidR="008B1661" w:rsidRPr="00BA52ED">
        <w:rPr>
          <w:rFonts w:ascii="Times New Roman" w:eastAsia="Times New Roman" w:hAnsi="Times New Roman" w:cs="Times New Roman"/>
          <w:color w:val="000000" w:themeColor="text1"/>
        </w:rPr>
        <w:t xml:space="preserve"> miejscowości Gminy Kołaczyce np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. )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0470F0" w:rsidRPr="00BA52ED" w:rsidRDefault="00551B9C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*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Kołaczyce tj. II i IV wtorek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Nawsie Kołaczyckie – II i IV środa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* Bieździedza – Krajowice – II i IV czwartek danego miesiąca</w:t>
      </w:r>
    </w:p>
    <w:p w:rsidR="000470F0" w:rsidRPr="00BA52ED" w:rsidRDefault="000470F0" w:rsidP="000470F0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Sowina – Bieździadka </w:t>
      </w:r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– I </w:t>
      </w:r>
      <w:proofErr w:type="spellStart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="00551B9C" w:rsidRPr="00BA52ED">
        <w:rPr>
          <w:rFonts w:ascii="Times New Roman" w:eastAsia="Times New Roman" w:hAnsi="Times New Roman" w:cs="Times New Roman"/>
          <w:color w:val="000000" w:themeColor="text1"/>
        </w:rPr>
        <w:t xml:space="preserve"> III wtorek danego miesiąc</w:t>
      </w:r>
    </w:p>
    <w:p w:rsidR="008C39EC" w:rsidRPr="00BA52ED" w:rsidRDefault="000470F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* Lublica – Sieklówka – I 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i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III środa danego miesiąca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07BD0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) zawarcie informacji dotyczącej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 zasad odbioru odpadów komunalnych;</w:t>
      </w:r>
    </w:p>
    <w:p w:rsidR="00E446E4" w:rsidRPr="00BA52ED" w:rsidRDefault="009E4D8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zawarcie informacji dotyczącej danych teleadresowych Wykonawcy</w:t>
      </w:r>
      <w:r w:rsidR="00807BD0" w:rsidRPr="00BA52ED">
        <w:rPr>
          <w:rFonts w:ascii="Times New Roman" w:eastAsia="Times New Roman" w:hAnsi="Times New Roman" w:cs="Times New Roman"/>
          <w:color w:val="000000" w:themeColor="text1"/>
        </w:rPr>
        <w:t>,</w:t>
      </w:r>
    </w:p>
    <w:p w:rsidR="008B5EDD" w:rsidRPr="00BA52ED" w:rsidRDefault="009E4D8F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="009926F8" w:rsidRPr="00BA52ED">
        <w:rPr>
          <w:rFonts w:ascii="Times New Roman" w:eastAsia="Times New Roman" w:hAnsi="Times New Roman" w:cs="Times New Roman"/>
          <w:color w:val="000000" w:themeColor="text1"/>
        </w:rPr>
        <w:t xml:space="preserve">zawarcie informacji następującej treści: 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>,,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>Przypadki niewłaściwego świadczenia usług przez przedsiębiorcę odbierającego odpady komunalne od właścicieli nieruchomości, na których zamieszkują mieszkańcy lub przez prowadzącego PSZOK mogą być składane w formie: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pisemnej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Urząd Miejski w Kołaczycach – ul. Rynek 1; 38-213 Kołaczyce;</w:t>
      </w:r>
    </w:p>
    <w:p w:rsidR="008B5EDD" w:rsidRPr="00BA52ED" w:rsidRDefault="00E76E5C" w:rsidP="008B5E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 telefonicznej</w:t>
      </w:r>
      <w:r w:rsidR="00736C0B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pod nr tel.: 13 44 602 49; 13 44 602 21, 13 44 602 94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; </w:t>
      </w:r>
    </w:p>
    <w:p w:rsidR="009926F8" w:rsidRPr="00BA52ED" w:rsidRDefault="00E76E5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i/>
          <w:color w:val="000000" w:themeColor="text1"/>
        </w:rPr>
        <w:t>*e-mailowej</w:t>
      </w:r>
      <w:r w:rsidR="008B5EDD" w:rsidRPr="00BA52ED">
        <w:rPr>
          <w:rFonts w:ascii="Times New Roman" w:eastAsia="Times New Roman" w:hAnsi="Times New Roman" w:cs="Times New Roman"/>
          <w:i/>
          <w:color w:val="000000" w:themeColor="text1"/>
        </w:rPr>
        <w:t xml:space="preserve"> na adres: sekretariat@kolaczyce.itl.pl”.</w:t>
      </w:r>
    </w:p>
    <w:p w:rsidR="00E446E4" w:rsidRPr="00BA52ED" w:rsidRDefault="009E4D8F" w:rsidP="00E446E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e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) nie dopuszczalne jest umieszczanie reklam, ogłosze</w:t>
      </w:r>
      <w:r w:rsidR="00E446E4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>itp. informacji.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26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przypadku, gdy dzie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tygodnia lub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ca ustalony dla odbioru odpadów przypada w dniu ustawowo wolnym od pracy Wykonawca odbierze odpady w nast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pnym dniu nie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 dniem ustawowo wolnym od pracy.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Fakt ten 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powinien</w:t>
      </w:r>
      <w:r w:rsidR="00E446E4" w:rsidRPr="00BA52ED">
        <w:rPr>
          <w:rFonts w:ascii="Times New Roman" w:eastAsia="Times New Roman" w:hAnsi="Times New Roman" w:cs="Times New Roman"/>
          <w:color w:val="000000" w:themeColor="text1"/>
        </w:rPr>
        <w:t xml:space="preserve"> zostać uwzględniony przy sporządzaniu harmonogramu, o którym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mowa w pkt.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>25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DD45AD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Po zaakceptowaniu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 harmonogramu przez Zamawiającego</w:t>
      </w:r>
      <w:r w:rsidR="002D00F2"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B2EEF" w:rsidRPr="00BA52ED">
        <w:rPr>
          <w:rFonts w:ascii="Times New Roman" w:eastAsia="Times New Roman" w:hAnsi="Times New Roman" w:cs="Times New Roman"/>
          <w:color w:val="000000" w:themeColor="text1"/>
        </w:rPr>
        <w:t>Wykonawca w 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terminie do  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 grudnia</w:t>
      </w:r>
      <w:r w:rsidR="00D05D7E" w:rsidRPr="00BA52ED">
        <w:rPr>
          <w:rFonts w:ascii="Times New Roman" w:eastAsia="Times New Roman" w:hAnsi="Times New Roman" w:cs="Times New Roman"/>
          <w:color w:val="000000" w:themeColor="text1"/>
        </w:rPr>
        <w:t xml:space="preserve"> 2019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r.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>dostarczy harmonogramy odbioru odpadów komunalnych na okres realizacji zamówienia w formie kolorowych</w:t>
      </w:r>
      <w:r w:rsidR="008B5EDD" w:rsidRPr="00BA52ED">
        <w:rPr>
          <w:rFonts w:ascii="Times New Roman" w:eastAsia="Times New Roman" w:hAnsi="Times New Roman" w:cs="Times New Roman"/>
          <w:color w:val="000000" w:themeColor="text1"/>
        </w:rPr>
        <w:t xml:space="preserve"> lub czarno-białych</w:t>
      </w:r>
      <w:r w:rsidR="000470F0" w:rsidRPr="00BA52ED">
        <w:rPr>
          <w:rFonts w:ascii="Times New Roman" w:eastAsia="Times New Roman" w:hAnsi="Times New Roman" w:cs="Times New Roman"/>
          <w:color w:val="000000" w:themeColor="text1"/>
        </w:rPr>
        <w:t xml:space="preserve"> wydruków, na wszystkie nieruchomości zamieszkałe na terenie Gminy Kołaczyce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zobowiązany jest przedstawić Zamawiającemu w terminie do </w:t>
      </w:r>
      <w:r w:rsidR="004E6920" w:rsidRPr="00BA52ED">
        <w:rPr>
          <w:rFonts w:ascii="Times New Roman" w:eastAsia="Times New Roman" w:hAnsi="Times New Roman" w:cs="Times New Roman"/>
          <w:color w:val="000000" w:themeColor="text1"/>
        </w:rPr>
        <w:t>6</w:t>
      </w:r>
      <w:r w:rsidR="00D05D7E" w:rsidRPr="00BA52ED">
        <w:rPr>
          <w:rFonts w:ascii="Times New Roman" w:eastAsia="Times New Roman" w:hAnsi="Times New Roman" w:cs="Times New Roman"/>
          <w:color w:val="000000" w:themeColor="text1"/>
        </w:rPr>
        <w:t xml:space="preserve"> stycznia 2020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r. informację </w:t>
      </w:r>
      <w:r w:rsidR="009E4D8F" w:rsidRPr="00BA52ED">
        <w:rPr>
          <w:rFonts w:ascii="Times New Roman" w:eastAsia="Times New Roman" w:hAnsi="Times New Roman" w:cs="Times New Roman"/>
          <w:color w:val="000000" w:themeColor="text1"/>
        </w:rPr>
        <w:t>o 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sposobie dostarczenia harmonogramów na nieruchomości zamieszkałe. Ponadto Wykonawca dostarczy Zamawiają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cemu 300 szt. w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>ydrukowanych harmonogramów, w przypadku gdy harmonogramy będą różne dla poszczeg</w:t>
      </w:r>
      <w:r w:rsidR="00235F37" w:rsidRPr="00BA52ED">
        <w:rPr>
          <w:rFonts w:ascii="Times New Roman" w:eastAsia="Times New Roman" w:hAnsi="Times New Roman" w:cs="Times New Roman"/>
          <w:color w:val="000000" w:themeColor="text1"/>
        </w:rPr>
        <w:t>ólnych miejscowości – w ilości 2</w:t>
      </w:r>
      <w:r w:rsidR="009277E7" w:rsidRPr="00BA52ED">
        <w:rPr>
          <w:rFonts w:ascii="Times New Roman" w:eastAsia="Times New Roman" w:hAnsi="Times New Roman" w:cs="Times New Roman"/>
          <w:color w:val="000000" w:themeColor="text1"/>
        </w:rPr>
        <w:t xml:space="preserve">0 % adresów nieruchomości zamieszkałych, których harmonogram dotyczy.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zamie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harmonogram na swojej stronie internetowej i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on na niej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pny przez cały okres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zywania umowy.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przeka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harmonogram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cemu, w formie elektronicznej w formacie uzgodnionym 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cym, celem zamieszczeni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a go na stronie internetowej Gminy Kołaczyce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CD5223" w:rsidRPr="00BA52ED" w:rsidRDefault="00CD5223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Zmiana harmonogramu w przypadku nieprzewidzianych okoliczno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może nastąpić, za zgod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odpowiedzialny jest w takim przypadku za bie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żą</w:t>
      </w:r>
      <w:r w:rsidR="009D3A3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informowanie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oraz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o zmianie harmonogramu.</w:t>
      </w:r>
    </w:p>
    <w:p w:rsidR="00DD45AD" w:rsidRPr="00BA52ED" w:rsidRDefault="00DD45AD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9052A0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29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do dystrybucji 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ród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innych dokumentów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zanych z systemem gospodarki odpadami komunalnymi (np. ulotki informacyjne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ce systemu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gospodarowania odpadami,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in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formacji o 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sposobach i terminach opłaty za gospodarowanie odpadami </w:t>
      </w:r>
      <w:r w:rsidR="00DD392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itp.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), przekazanych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cego.</w:t>
      </w:r>
    </w:p>
    <w:p w:rsidR="00CF6779" w:rsidRPr="00BA52ED" w:rsidRDefault="00CF6779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F6779" w:rsidRPr="00BA52ED" w:rsidRDefault="009052A0" w:rsidP="00CF6779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30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Wykonawca jest zobowi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zany do dostarczenia 1 egzemplarza harmonogramu w wersji papierowej wła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cicielowi nowej nieruchomo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F6779" w:rsidRPr="00BA52ED">
        <w:rPr>
          <w:rFonts w:ascii="Times New Roman" w:eastAsia="Times New Roman" w:hAnsi="Times New Roman" w:cs="Times New Roman"/>
          <w:color w:val="000000" w:themeColor="text1"/>
        </w:rPr>
        <w:t>ci, wprowadzonej do bazy danych Zamawiaj</w:t>
      </w:r>
      <w:r w:rsidR="00CF6779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cego or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>a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z</w:t>
      </w:r>
      <w:r w:rsidR="00DD26B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zaopatrzenie w </w:t>
      </w:r>
      <w:r w:rsidR="00DD392B" w:rsidRPr="00BA52ED">
        <w:rPr>
          <w:rFonts w:ascii="Times New Roman" w:eastAsia="Times New Roman" w:hAnsi="Times New Roman" w:cs="Times New Roman"/>
          <w:color w:val="000000" w:themeColor="text1"/>
        </w:rPr>
        <w:t xml:space="preserve">niezbędne worki </w:t>
      </w:r>
      <w:r w:rsidR="00CD5223" w:rsidRPr="00BA52ED">
        <w:rPr>
          <w:rFonts w:ascii="Times New Roman" w:eastAsia="Times New Roman" w:hAnsi="Times New Roman" w:cs="Times New Roman"/>
          <w:color w:val="000000" w:themeColor="text1"/>
        </w:rPr>
        <w:t xml:space="preserve">oraz kody kreskowe </w:t>
      </w:r>
      <w:r w:rsidR="00E82D51" w:rsidRPr="00BA52ED">
        <w:rPr>
          <w:rFonts w:ascii="Times New Roman" w:eastAsia="Times New Roman" w:hAnsi="Times New Roman" w:cs="Times New Roman"/>
          <w:color w:val="000000" w:themeColor="text1"/>
        </w:rPr>
        <w:t>na odpady komunalne.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F2174" w:rsidRPr="00BA52ED" w:rsidRDefault="009052A0" w:rsidP="00FF21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Wykonawca ma obowiązek współdziałania z Zamawiającym w zakresie prowadzenia działań informacyjnych i edukacyjnych w zakresie prawidłowego gospodarowania odpadami komunalnymi, a w szczególności w zakresie selektywnego zbierania odpadów komunalnych.</w:t>
      </w:r>
    </w:p>
    <w:p w:rsidR="00235F37" w:rsidRPr="00BA52ED" w:rsidRDefault="00235F37" w:rsidP="00235F37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86A9F" w:rsidRPr="00BA52ED" w:rsidRDefault="009052A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32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Przekazanie odpadów do odpowiedniej instalacji będzie następować, po uprzednim zważeniu ich na legalizowanej wadze do tego przeznaczonej posiadającej aktualny dokument legalizacji. Ważenie powinno się odbywać na podstawie ,,dowodu ważenia” z czytelnymi podpisami osoby przekazującej odpady i przyjmującej, który Wykonawca jest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zobowiązany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przekładać </w:t>
      </w:r>
      <w:r w:rsidR="00750EE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Zamawiającemu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terminach miesięcznych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wraz</w:t>
      </w:r>
      <w:r w:rsidR="00B2614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 dokumenta</w:t>
      </w:r>
      <w:r w:rsidR="00294B2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cją</w:t>
      </w:r>
      <w:r w:rsidR="008E15F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o której mowa w pkt. 68</w:t>
      </w:r>
    </w:p>
    <w:p w:rsidR="007F1D8D" w:rsidRPr="00BA52ED" w:rsidRDefault="007F1D8D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9052A0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33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Do obowiązków Wykonawcy w zakresie przedmiotu umowy należy w szczególności przekazywanie odpadów 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niesegregowanych (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zmieszanych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komunalnych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bezpośrednio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 instalacji</w:t>
      </w:r>
      <w:r w:rsidR="004E692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komunalnej.</w:t>
      </w:r>
    </w:p>
    <w:p w:rsidR="00310D43" w:rsidRPr="00BA52ED" w:rsidRDefault="00310D43" w:rsidP="006E2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F86A9F" w:rsidRPr="00BA52ED" w:rsidRDefault="00F86A9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CD5223" w:rsidRPr="00BA52ED" w:rsidRDefault="004E6920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>34</w:t>
      </w:r>
      <w:r w:rsidR="00BC09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1A0B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zobowiązuje się w ofercie wskazać</w:t>
      </w:r>
      <w:r w:rsidR="000A517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instalacje, w szczególności instalacje komunalne, do których przekazywane będą odebrane odpady komunalne.</w:t>
      </w:r>
      <w:r w:rsidR="004B2EEF" w:rsidRPr="00BA52ED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 </w:t>
      </w:r>
      <w:r w:rsidR="008B40E5" w:rsidRPr="00BA52ED">
        <w:rPr>
          <w:rFonts w:ascii="Times New Roman" w:hAnsi="Times New Roman" w:cs="Times New Roman"/>
          <w:color w:val="000000" w:themeColor="text1"/>
        </w:rPr>
        <w:t>przypadku niewielkich ilości odebranych odpadów selektywnie zbieranych możliwe jest wskazanie podmiotu zbierającego te odpady.</w:t>
      </w:r>
    </w:p>
    <w:p w:rsidR="00CD5223" w:rsidRPr="00BA52ED" w:rsidRDefault="00CD5223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highlight w:val="yellow"/>
          <w:lang w:eastAsia="pl-PL"/>
        </w:rPr>
      </w:pPr>
    </w:p>
    <w:p w:rsidR="008B3303" w:rsidRPr="00BA52ED" w:rsidRDefault="000A517F" w:rsidP="008B3303">
      <w:pPr>
        <w:pStyle w:val="NormalnyWeb"/>
        <w:shd w:val="clear" w:color="auto" w:fill="FFFFFF"/>
        <w:spacing w:before="0" w:after="0"/>
        <w:jc w:val="both"/>
        <w:rPr>
          <w:color w:val="000000" w:themeColor="text1"/>
          <w:sz w:val="22"/>
          <w:szCs w:val="22"/>
        </w:rPr>
      </w:pPr>
      <w:r w:rsidRPr="00BA52ED">
        <w:rPr>
          <w:color w:val="000000" w:themeColor="text1"/>
          <w:sz w:val="22"/>
          <w:szCs w:val="22"/>
        </w:rPr>
        <w:t>35</w:t>
      </w:r>
      <w:r w:rsidR="009052A0" w:rsidRPr="00BA52ED">
        <w:rPr>
          <w:color w:val="000000" w:themeColor="text1"/>
          <w:sz w:val="22"/>
          <w:szCs w:val="22"/>
        </w:rPr>
        <w:t>.</w:t>
      </w:r>
      <w:r w:rsidR="008B3303" w:rsidRPr="00BA52ED">
        <w:rPr>
          <w:color w:val="000000" w:themeColor="text1"/>
          <w:sz w:val="22"/>
          <w:szCs w:val="22"/>
        </w:rPr>
        <w:t xml:space="preserve"> </w:t>
      </w:r>
      <w:r w:rsidR="006F5FA3" w:rsidRPr="00BA52ED">
        <w:rPr>
          <w:color w:val="000000" w:themeColor="text1"/>
          <w:sz w:val="22"/>
          <w:szCs w:val="22"/>
          <w:lang w:eastAsia="pl-PL"/>
        </w:rPr>
        <w:t>Ni</w:t>
      </w:r>
      <w:r w:rsidR="00736C0B" w:rsidRPr="00BA52ED">
        <w:rPr>
          <w:color w:val="000000" w:themeColor="text1"/>
          <w:sz w:val="22"/>
          <w:szCs w:val="22"/>
          <w:lang w:eastAsia="pl-PL"/>
        </w:rPr>
        <w:t>e wskazanie instalacji, o których</w:t>
      </w:r>
      <w:r w:rsidRPr="00BA52ED">
        <w:rPr>
          <w:color w:val="000000" w:themeColor="text1"/>
          <w:sz w:val="22"/>
          <w:szCs w:val="22"/>
          <w:lang w:eastAsia="pl-PL"/>
        </w:rPr>
        <w:t xml:space="preserve"> mowa w pkt. 34</w:t>
      </w:r>
      <w:r w:rsidR="006F5FA3" w:rsidRPr="00BA52ED">
        <w:rPr>
          <w:color w:val="000000" w:themeColor="text1"/>
          <w:sz w:val="22"/>
          <w:szCs w:val="22"/>
          <w:lang w:eastAsia="pl-PL"/>
        </w:rPr>
        <w:t xml:space="preserve"> spowoduje odrzucenie oferty na podstawie art. 89 ust.1 pkt 2 ustawy </w:t>
      </w:r>
      <w:proofErr w:type="spellStart"/>
      <w:r w:rsidR="006F5FA3" w:rsidRPr="00BA52ED">
        <w:rPr>
          <w:color w:val="000000" w:themeColor="text1"/>
          <w:sz w:val="22"/>
          <w:szCs w:val="22"/>
          <w:lang w:eastAsia="pl-PL"/>
        </w:rPr>
        <w:t>Pzp</w:t>
      </w:r>
      <w:proofErr w:type="spellEnd"/>
      <w:r w:rsidR="006F5FA3" w:rsidRPr="00BA52ED">
        <w:rPr>
          <w:color w:val="000000" w:themeColor="text1"/>
          <w:sz w:val="22"/>
          <w:szCs w:val="22"/>
          <w:lang w:eastAsia="pl-PL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36</w:t>
      </w:r>
      <w:r w:rsidR="00F86A9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EE07B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ponosi całkowitą odpowiedzialność za prawidłowe gospodarowanie odebranymi odpadami zgodnie z przepisami obowiązującymi w tym zakresie. Dotyczy to m.in. zbiórki odpadów, ewentualnego przeładunku odpadów, transportu odpadów, spraw formalno-praw</w:t>
      </w:r>
      <w:r w:rsidR="004B2EE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nych związanych z odbieraniem i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dostarczaniem odpadów uprawnionemu przedsiębiorcy prowadzącemu działalność w zakresie odzysku lub unieszkodliwiania odpadów komunalnych.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37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 trakcie realizacji umowy do 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cia systemem odbioru i zagospodarowania wszystkich nowych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właścicieli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zgłaszanych przez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Wykonawca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 dan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worki do gromadzenia odpadów oraz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odbierał odpady</w:t>
      </w:r>
      <w:r w:rsidR="004B2EEF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FF2174" w:rsidRPr="00BA52ED">
        <w:rPr>
          <w:rFonts w:ascii="Times New Roman" w:eastAsia="Times New Roman" w:hAnsi="Times New Roman" w:cs="Times New Roman"/>
          <w:color w:val="000000" w:themeColor="text1"/>
        </w:rPr>
        <w:t>wg. ustalonego harmonogramu.</w:t>
      </w:r>
    </w:p>
    <w:p w:rsidR="00FF2174" w:rsidRPr="00BA52ED" w:rsidRDefault="00FF2174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38</w:t>
      </w:r>
      <w:r w:rsidR="00EE07B3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222529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 przypadku zmiany deklaracji przez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ciciela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>Zamawiający</w:t>
      </w:r>
      <w:r w:rsidR="00442C96" w:rsidRPr="00BA52ED">
        <w:rPr>
          <w:rFonts w:ascii="Times New Roman" w:eastAsia="Times New Roman" w:hAnsi="Times New Roman" w:cs="Times New Roman"/>
          <w:color w:val="000000" w:themeColor="text1"/>
        </w:rPr>
        <w:t xml:space="preserve"> powiadomi W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 zaistniałych zmianach, poprzez przesłanie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 lub papierową</w:t>
      </w:r>
      <w:r w:rsidR="00FF2174" w:rsidRPr="00BA52ED">
        <w:rPr>
          <w:rFonts w:ascii="Times New Roman" w:eastAsia="TTC42o00" w:hAnsi="Times New Roman" w:cs="Times New Roman"/>
          <w:color w:val="000000" w:themeColor="text1"/>
        </w:rPr>
        <w:t>,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wykazu zmian do bazy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a Wykonawca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kontynuował bądź zaprzestanie odbieranie odpadów z danej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39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Zamawiający zastrzega sobie prawo do zwiększenia lub zmniejszenia liczby obsługiwanych nieruchomości </w:t>
      </w:r>
      <w:r w:rsidR="00736C0B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zakresie odbioru odpadów komunalnych.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449A1" w:rsidRPr="00BA52ED" w:rsidRDefault="000A517F" w:rsidP="007449A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40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zany do przekazywania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cemu, w raporcie miesi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cznym, adresów nieruchomo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ci na których powstały odpady, a które nie zostały uj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te w bazie danych prowadzonej przez Zamawiaj</w:t>
      </w:r>
      <w:r w:rsidR="007449A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>cego.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41</w:t>
      </w:r>
      <w:r w:rsidR="007449A1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CF6779" w:rsidRPr="00BA52ED">
        <w:rPr>
          <w:rFonts w:ascii="Times New Roman" w:hAnsi="Times New Roman" w:cs="Times New Roman"/>
          <w:color w:val="000000" w:themeColor="text1"/>
        </w:rPr>
        <w:t>Wykonawca przez cały okres realizacji umowy zobowiązany jest do odbioru odpadów wyłącznie z terenu Gminy Kołaczyce i wyłącznie z nieruchomości zamieszkałych. Samochody do odb</w:t>
      </w:r>
      <w:r w:rsidR="00B66154" w:rsidRPr="00BA52ED">
        <w:rPr>
          <w:rFonts w:ascii="Times New Roman" w:hAnsi="Times New Roman" w:cs="Times New Roman"/>
          <w:color w:val="000000" w:themeColor="text1"/>
        </w:rPr>
        <w:t>ioru odpadów realizujące usługę</w:t>
      </w:r>
      <w:r w:rsidR="00393537" w:rsidRPr="00BA52ED">
        <w:rPr>
          <w:rFonts w:ascii="Times New Roman" w:hAnsi="Times New Roman" w:cs="Times New Roman"/>
          <w:color w:val="000000" w:themeColor="text1"/>
        </w:rPr>
        <w:t xml:space="preserve"> w ramach </w:t>
      </w:r>
      <w:r w:rsidR="00CF6779" w:rsidRPr="00BA52ED">
        <w:rPr>
          <w:rFonts w:ascii="Times New Roman" w:hAnsi="Times New Roman" w:cs="Times New Roman"/>
          <w:color w:val="000000" w:themeColor="text1"/>
        </w:rPr>
        <w:t>przedmiot</w:t>
      </w:r>
      <w:r w:rsidR="00393537" w:rsidRPr="00BA52ED">
        <w:rPr>
          <w:rFonts w:ascii="Times New Roman" w:hAnsi="Times New Roman" w:cs="Times New Roman"/>
          <w:color w:val="000000" w:themeColor="text1"/>
        </w:rPr>
        <w:t>u</w:t>
      </w:r>
      <w:r w:rsidR="00CF6779" w:rsidRPr="00BA52ED">
        <w:rPr>
          <w:rFonts w:ascii="Times New Roman" w:hAnsi="Times New Roman" w:cs="Times New Roman"/>
          <w:color w:val="000000" w:themeColor="text1"/>
        </w:rPr>
        <w:t xml:space="preserve"> zamówienia, nie mogą jednocześnie odbierać 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odpadów od innych podmiotów. Przed zważeniem i opróżnieniem pojazdu, który </w:t>
      </w:r>
      <w:r w:rsidR="007449A1" w:rsidRPr="00BA52ED">
        <w:rPr>
          <w:rFonts w:ascii="Times New Roman" w:hAnsi="Times New Roman" w:cs="Times New Roman"/>
          <w:color w:val="000000" w:themeColor="text1"/>
        </w:rPr>
        <w:t>odbierał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odpady z n</w:t>
      </w:r>
      <w:r w:rsidR="00BE3D65" w:rsidRPr="00BA52ED">
        <w:rPr>
          <w:rFonts w:ascii="Times New Roman" w:hAnsi="Times New Roman" w:cs="Times New Roman"/>
          <w:color w:val="000000" w:themeColor="text1"/>
        </w:rPr>
        <w:t>ieruchomości zamieszkałych Gminę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 Kołaczyce nie można ich dopełniać odpadami odebranymi od innych podmiotów.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Jeżeli samochody do odbioru odpadów nie zostaną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B66154" w:rsidRPr="00BA52ED">
        <w:rPr>
          <w:rFonts w:ascii="Times New Roman" w:hAnsi="Times New Roman" w:cs="Times New Roman"/>
          <w:color w:val="000000" w:themeColor="text1"/>
        </w:rPr>
        <w:t>zapełnione odpadami z nieruchomości zamieszkałych objętych systemem</w:t>
      </w:r>
      <w:r w:rsidR="00393537" w:rsidRPr="00BA52ED">
        <w:rPr>
          <w:rFonts w:ascii="Times New Roman" w:hAnsi="Times New Roman" w:cs="Times New Roman"/>
          <w:color w:val="000000" w:themeColor="text1"/>
        </w:rPr>
        <w:t>,</w:t>
      </w:r>
      <w:r w:rsidRPr="00BA52ED">
        <w:rPr>
          <w:rFonts w:ascii="Times New Roman" w:hAnsi="Times New Roman" w:cs="Times New Roman"/>
          <w:color w:val="000000" w:themeColor="text1"/>
        </w:rPr>
        <w:t xml:space="preserve"> zabrania się Wykonawcy w </w:t>
      </w:r>
      <w:r w:rsidR="00B66154" w:rsidRPr="00BA52ED">
        <w:rPr>
          <w:rFonts w:ascii="Times New Roman" w:hAnsi="Times New Roman" w:cs="Times New Roman"/>
          <w:color w:val="000000" w:themeColor="text1"/>
        </w:rPr>
        <w:t xml:space="preserve">celu zapełnienia samochodu odbioru odpadów z nieruchomości niezamieszkałych </w:t>
      </w:r>
      <w:r w:rsidR="00F77F51" w:rsidRPr="00BA52ED">
        <w:rPr>
          <w:rFonts w:ascii="Times New Roman" w:hAnsi="Times New Roman" w:cs="Times New Roman"/>
          <w:color w:val="000000" w:themeColor="text1"/>
        </w:rPr>
        <w:t>bądź z terenu innej Gminy.</w:t>
      </w:r>
      <w:r w:rsidR="007449A1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77F51" w:rsidRPr="00BA52ED">
        <w:rPr>
          <w:rFonts w:ascii="Times New Roman" w:hAnsi="Times New Roman" w:cs="Times New Roman"/>
          <w:color w:val="000000" w:themeColor="text1"/>
        </w:rPr>
        <w:t>Każdy samoch</w:t>
      </w:r>
      <w:r w:rsidR="007449A1" w:rsidRPr="00BA52ED">
        <w:rPr>
          <w:rFonts w:ascii="Times New Roman" w:hAnsi="Times New Roman" w:cs="Times New Roman"/>
          <w:color w:val="000000" w:themeColor="text1"/>
        </w:rPr>
        <w:t>ód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Wykonawcy kończący </w:t>
      </w:r>
      <w:r w:rsidR="007449A1" w:rsidRPr="00BA52ED">
        <w:rPr>
          <w:rFonts w:ascii="Times New Roman" w:hAnsi="Times New Roman" w:cs="Times New Roman"/>
          <w:color w:val="000000" w:themeColor="text1"/>
        </w:rPr>
        <w:t>zbiórkę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z nieruchomości zamieszkałych na terenie Gminy Kołaczyce ma obowiązek odwieść</w:t>
      </w:r>
      <w:r w:rsidR="00BE3D65" w:rsidRPr="00BA52ED">
        <w:rPr>
          <w:rFonts w:ascii="Times New Roman" w:hAnsi="Times New Roman" w:cs="Times New Roman"/>
          <w:color w:val="000000" w:themeColor="text1"/>
        </w:rPr>
        <w:t xml:space="preserve"> w tym samym dniu wg. harmonogramu odbioru odpadów obowiązującego w Gminie Kołaczyce</w:t>
      </w:r>
      <w:r w:rsidR="00F77F51" w:rsidRPr="00BA52ED">
        <w:rPr>
          <w:rFonts w:ascii="Times New Roman" w:hAnsi="Times New Roman" w:cs="Times New Roman"/>
          <w:color w:val="000000" w:themeColor="text1"/>
        </w:rPr>
        <w:t xml:space="preserve"> każdą ilość zmieszanych odpadów komunalnych bezpośrednio do </w:t>
      </w:r>
      <w:r w:rsidR="00B95936" w:rsidRPr="00BA52ED">
        <w:rPr>
          <w:rFonts w:ascii="Times New Roman" w:hAnsi="Times New Roman" w:cs="Times New Roman"/>
          <w:color w:val="000000" w:themeColor="text1"/>
        </w:rPr>
        <w:t>właściwej instalacji.</w:t>
      </w:r>
    </w:p>
    <w:p w:rsidR="007449A1" w:rsidRPr="00BA52ED" w:rsidRDefault="007449A1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94B23" w:rsidRPr="00BA52ED" w:rsidRDefault="000A517F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42</w:t>
      </w:r>
      <w:r w:rsidR="00294B2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Wykonawca zobowi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zany jest tak opracowa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ć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tras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przejazdu samochodów zbieraj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cych odpady by odpady były zbierane tylko na terenie Gminy Kołaczyce. Nie dopuszcza si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 xml:space="preserve">ę 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>zbierania lub dopełnianie pojazdu odpadami pochodz</w:t>
      </w:r>
      <w:r w:rsidR="00294B23" w:rsidRPr="00BA52ED">
        <w:rPr>
          <w:rFonts w:ascii="Times New Roman" w:eastAsia="TTC48o00" w:hAnsi="Times New Roman" w:cs="Times New Roman"/>
          <w:color w:val="000000" w:themeColor="text1"/>
        </w:rPr>
        <w:t>ą</w:t>
      </w:r>
      <w:r w:rsidR="00294B23" w:rsidRPr="00BA52ED">
        <w:rPr>
          <w:rFonts w:ascii="Times New Roman" w:eastAsia="Times New Roman" w:hAnsi="Times New Roman" w:cs="Times New Roman"/>
          <w:color w:val="000000" w:themeColor="text1"/>
        </w:rPr>
        <w:t xml:space="preserve">cymi z terenu innej gminy. </w:t>
      </w:r>
    </w:p>
    <w:p w:rsidR="007449A1" w:rsidRPr="00BA52ED" w:rsidRDefault="007449A1" w:rsidP="00294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43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zany do odbierania odpadów komunalnych: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w sposób ci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gły, nie zakłócaj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spoczynku nocnego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 xml:space="preserve"> ( w godzinach od 7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3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do 20</w:t>
      </w:r>
      <w:r w:rsidRPr="00BA52ED">
        <w:rPr>
          <w:rFonts w:ascii="Times New Roman" w:eastAsia="Times New Roman" w:hAnsi="Times New Roman" w:cs="Times New Roman"/>
          <w:color w:val="000000" w:themeColor="text1"/>
          <w:vertAlign w:val="superscript"/>
        </w:rPr>
        <w:t>00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b) w terminach wynikaj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cych z przyj</w:t>
      </w:r>
      <w:r w:rsidRPr="00BA52ED">
        <w:rPr>
          <w:rFonts w:ascii="Times New Roman" w:eastAsia="TTC42o00" w:hAnsi="Times New Roman" w:cs="Times New Roman"/>
          <w:color w:val="000000" w:themeColor="text1"/>
          <w:lang w:eastAsia="pl-PL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tego harmonogramu odbioru,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niezale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nie od warunków drogowych (np. remonty dróg) oraz atmosferycznych (np. deszcze, zamiecie 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ne itp.),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d) pojazdami przystosowanymi do odbierania poszczególnych frakcji odpadów, w sposób wykluczaj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 mieszanie selektywnie zebranych odpadów komunalnych ze zmieszanymi odpadami komunalnymi.</w:t>
      </w:r>
    </w:p>
    <w:p w:rsidR="0051481F" w:rsidRPr="00BA52ED" w:rsidRDefault="0051481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44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>. Wykonawca w terminie 7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dni od zmiany taboru samochodowego poinformuje o tym Zamawiaj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cego i</w:t>
      </w:r>
      <w:r w:rsidR="006F5FA3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przedło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y aktualny wykaz pojazdów zawieraj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cy numery rejestracyjne, 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wiadcz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cych usługi w 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poszczególnych miejscowo</w:t>
      </w:r>
      <w:r w:rsidR="0051481F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F92471" w:rsidRPr="00BA52ED">
        <w:rPr>
          <w:rFonts w:ascii="Times New Roman" w:eastAsia="Times New Roman" w:hAnsi="Times New Roman" w:cs="Times New Roman"/>
          <w:color w:val="000000" w:themeColor="text1"/>
        </w:rPr>
        <w:t>iach na terenie gminy Kołaczyce.</w:t>
      </w:r>
    </w:p>
    <w:p w:rsidR="00294B23" w:rsidRPr="00BA52ED" w:rsidRDefault="00294B23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05261" w:rsidRPr="00BA52ED" w:rsidRDefault="008C39EC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2432B8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Wykonawca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obowiązany jest wykonać przedmiot 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Zamówienia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zgodnie z obowiązującymi w tym zakresie przepisami prawa, w szczególności z ustawą z dnia 14 grudnia</w:t>
      </w:r>
      <w:r w:rsidR="002432B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2012 r.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 odpadach,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ustawą z dnia 13 września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lastRenderedPageBreak/>
        <w:t xml:space="preserve">1996 roku o utrzymaniu 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czystości i porządku w gminach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wraz z przepisami wykonawczymi oraz zgodnie z Regulaminem utrzymania czystości i porządku podjętym uchwałą Rady Miejskiej w Kołaczycach 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Nr XXI/106/2016 z dnia  10 czerwca 2016 r.</w:t>
      </w:r>
      <w:r w:rsidR="0009174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4F35D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9174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uchwałą Nr XXXVIII/221/2017 Rady Miejskiej w Kołaczycach z dnia 26 października 2017r. zmieniającą uchwałę w sprawie przyjęcia Regulaminu utrzymania czystości i porządku na terenie Gminy Kołaczyce,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Planem Gospodarki Odpadami dla Województwa Podkarpackiego,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ustawa z dnia 27 kwietnia 2001 r. Prawo Ochrony Środowiska, 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przepisami BHP, postanowieniami umowy, Specyfikacją Istotnych Warunków Zamówienia, zgodnie z aktualnym poziomem wiedzy te</w:t>
      </w:r>
      <w:r w:rsidR="00B9593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chnicznej, należną starannością</w:t>
      </w:r>
      <w:r w:rsidR="0060526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etyką zawodową, przez osoby posiadające wymagane kwalifikacje i uprawnienia.</w:t>
      </w:r>
    </w:p>
    <w:p w:rsidR="00605261" w:rsidRPr="00BA52ED" w:rsidRDefault="00605261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685AB2" w:rsidRPr="00BA52ED" w:rsidRDefault="000A517F" w:rsidP="00685AB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46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 przypadku zmiany obowiązujących przepisów prawa w szczególności związanych z przedmiotem zamówienia Zamawiający i Wykonawca określą zakres czynności zmierzających do wypełnienia postanowień umowy i sposób ich realizacji.</w:t>
      </w:r>
      <w:r w:rsidR="00685AB2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Zamawiający nie ponosi żadnych dodatkowych kosztów z tytułu udostępnienia przez Wykonawcę pojemników/kontenerów lub worków do gromadzenia odpadów komunalnych; a także dostosowania systemu do zmian wynikających z przepisów prawa w tym dostosowanie kolorystyki worków do zmian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wynikających z przepisów prawa </w:t>
      </w:r>
      <w:r w:rsidR="00685AB2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(w tym prawa miejscowego).</w:t>
      </w:r>
      <w:r w:rsidR="00B11BE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zobowiązany będzie do realizacji przedmiotu zamówienia zgodnie z tymi zmianami.</w:t>
      </w:r>
    </w:p>
    <w:p w:rsidR="00760B17" w:rsidRPr="00BA52ED" w:rsidRDefault="00760B17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C241F5" w:rsidRPr="00BA52ED" w:rsidRDefault="000A517F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47</w:t>
      </w:r>
      <w:r w:rsidR="00C241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Wyposażenie bazy magazynowo – transportowej, wyposażenie pojazdów, utrzymanie odpowiedniego stanu technicznego i sanitarnego pojazd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ów powinno spełniać wymagania zawarte w Rozporządzeniu Ministra Środowiska z dnia 11 stycznia 2013 r. w sprawie szczegółowych wymagań w zakresie odbioru odpadów komunalnych od właścicieli nieruchomości (Dz. U. z 2013 r. poz.122)</w:t>
      </w:r>
      <w:r w:rsidR="00DF2E5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</w:p>
    <w:p w:rsidR="00BE7C6B" w:rsidRPr="00BA52ED" w:rsidRDefault="00BE7C6B" w:rsidP="0060526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BE7C6B" w:rsidRPr="00BA52ED" w:rsidRDefault="000A517F" w:rsidP="00BE7C6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48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zobowiązany jest przez cały okres obowiązywania umowy dysponowaniem pojazdami w ilości </w:t>
      </w:r>
      <w:r w:rsidR="00795B4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niezbędnej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do prawidłowej realizacji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przedmiotu Zamówienia</w:t>
      </w:r>
      <w:r w:rsidR="00760B1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, przystosowanymi do odbierania poszczególnych frakcji odpadów, w sposób wykluczający ich mieszanie.</w:t>
      </w:r>
      <w:r w:rsidR="00BE7C6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Pojazdy wykorzystywane podczas realizacji Zamówienia będą posiadały aktualne wymagane przepisami przeglądy, oznakowania, ubezpieczenia, aktualne przeglądy techniczne. Spełniały wymogi stawiane w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rozporządzeniu Ministra Środowiska z dnia 11 stycznia 2013 r. w sprawie szczegółowych wymagań w zakresie odbierania odpadów komunalnych od wła</w:t>
      </w:r>
      <w:r w:rsidR="004F35DA" w:rsidRPr="00BA52ED">
        <w:rPr>
          <w:rFonts w:ascii="Times New Roman" w:eastAsia="Times New Roman" w:hAnsi="Times New Roman" w:cs="Times New Roman"/>
          <w:color w:val="000000" w:themeColor="text1"/>
        </w:rPr>
        <w:t>ścicieli nieruchomości (Dz. U. z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2013 r. poz. 122) . Pojazdy musz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zarejestrowane i dopuszczone do ruchu oraz posiada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aktualne badania techniczne i </w:t>
      </w:r>
      <w:r w:rsidR="00BE7C6B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wiadectwa dopuszczenia do ruchu zgodnie z przepisami o ruchu drogowym.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7C6B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49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 dyspozycji W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ykonawcy winno być co najmniej: 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dwa pojazdy przystosowane do odbioru zm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ieszanych odpadów komunalnych,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dwa pojazdy przystosowane do odbioru selektywnie zebranych odpadów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przystosowany do przewozu odpadów wielkogabarytowych,</w:t>
      </w:r>
    </w:p>
    <w:p w:rsidR="008C39EC" w:rsidRPr="00BA52ED" w:rsidRDefault="00760B17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) jeden pojazd do odbierania odpadów bez funkcji kompaktuj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f) dodatkowo jeden pojazd umożliwiający odbieranie odpadó</w:t>
      </w:r>
      <w:r w:rsidR="006B03A0" w:rsidRPr="00BA52ED">
        <w:rPr>
          <w:rFonts w:ascii="Times New Roman" w:eastAsia="Times New Roman" w:hAnsi="Times New Roman" w:cs="Times New Roman"/>
          <w:color w:val="000000" w:themeColor="text1"/>
        </w:rPr>
        <w:t>w z trudno dostępnych miejsc  np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. ciągnik rolniczy 2-napędowy z przyczepą.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50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zakresie wymaga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technicznych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pojazdów,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je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system monitoringu bazuj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na systemie pozycjonowania satelitarnego,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trwałe zapisanie, przechowanie i odczytywanie danych o poło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en</w:t>
      </w:r>
      <w:r w:rsidR="002362B9" w:rsidRPr="00BA52ED">
        <w:rPr>
          <w:rFonts w:ascii="Times New Roman" w:eastAsia="Times New Roman" w:hAnsi="Times New Roman" w:cs="Times New Roman"/>
          <w:color w:val="000000" w:themeColor="text1"/>
        </w:rPr>
        <w:t>iu pojazdu i miejscach postojów oraz czujników zapisujących dane o miejscach wyładunku odpadów umożliwiający weryfikacje danych.</w:t>
      </w:r>
      <w:r w:rsidR="00BA49C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B5516" w:rsidRPr="00BA52ED" w:rsidRDefault="007B5516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51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cy wymaga, aby Wykonawca </w:t>
      </w:r>
      <w:r w:rsidR="00D5157A" w:rsidRPr="00BA52ED">
        <w:rPr>
          <w:rFonts w:ascii="Times New Roman" w:eastAsia="Times New Roman" w:hAnsi="Times New Roman" w:cs="Times New Roman"/>
          <w:color w:val="000000" w:themeColor="text1"/>
        </w:rPr>
        <w:t>umożliwił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</w:t>
      </w:r>
      <w:r w:rsidR="006078FF" w:rsidRPr="00BA52ED">
        <w:rPr>
          <w:rFonts w:ascii="Times New Roman" w:eastAsia="Times New Roman" w:hAnsi="Times New Roman" w:cs="Times New Roman"/>
          <w:color w:val="000000" w:themeColor="text1"/>
        </w:rPr>
        <w:t xml:space="preserve"> nieodpłatne korzystanie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 xml:space="preserve"> z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oprogramowania do obsługi systemu rejestruj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prace pojazdów przez okres trwania umowy.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dostarczy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i zainstalowa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oprogramowanie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najpó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niej do dnia </w:t>
      </w:r>
      <w:r w:rsidR="0028443F" w:rsidRPr="00BA52ED">
        <w:rPr>
          <w:rFonts w:ascii="Times New Roman" w:eastAsia="Times New Roman" w:hAnsi="Times New Roman" w:cs="Times New Roman"/>
          <w:color w:val="000000" w:themeColor="text1"/>
        </w:rPr>
        <w:t>31</w:t>
      </w:r>
      <w:r w:rsidR="00CC4C9E" w:rsidRPr="00BA52ED">
        <w:rPr>
          <w:rFonts w:ascii="Times New Roman" w:eastAsia="Times New Roman" w:hAnsi="Times New Roman" w:cs="Times New Roman"/>
          <w:color w:val="000000" w:themeColor="text1"/>
        </w:rPr>
        <w:t xml:space="preserve"> grudnia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 xml:space="preserve"> 2019</w:t>
      </w:r>
      <w:r w:rsidR="002D00F2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r. wraz z elektronicznym planem gminy Kołaczyce z sieci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dróg oraz </w:t>
      </w:r>
      <w:r w:rsidR="00C9544C" w:rsidRPr="00BA52ED">
        <w:rPr>
          <w:rFonts w:ascii="Times New Roman" w:eastAsia="Times New Roman" w:hAnsi="Times New Roman" w:cs="Times New Roman"/>
          <w:color w:val="000000" w:themeColor="text1"/>
        </w:rPr>
        <w:t>trasą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do </w:t>
      </w:r>
      <w:r w:rsidR="000E39E2" w:rsidRPr="00BA52ED">
        <w:rPr>
          <w:rFonts w:ascii="Times New Roman" w:eastAsia="Times New Roman" w:hAnsi="Times New Roman" w:cs="Times New Roman"/>
          <w:color w:val="000000" w:themeColor="text1"/>
        </w:rPr>
        <w:t>odpowiedniej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instalacji, natomiast sam system monitoringu powinien funkcjonowa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070E58" w:rsidRPr="00BA52ED">
        <w:rPr>
          <w:rFonts w:ascii="Times New Roman" w:eastAsia="Times New Roman" w:hAnsi="Times New Roman" w:cs="Times New Roman"/>
          <w:color w:val="000000" w:themeColor="text1"/>
        </w:rPr>
        <w:t xml:space="preserve">od dnia 1 stycznia </w:t>
      </w:r>
      <w:r w:rsidR="00E032AF" w:rsidRPr="00BA52ED">
        <w:rPr>
          <w:rFonts w:ascii="Times New Roman" w:eastAsia="Times New Roman" w:hAnsi="Times New Roman" w:cs="Times New Roman"/>
          <w:color w:val="000000" w:themeColor="text1"/>
        </w:rPr>
        <w:t xml:space="preserve">2020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r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do dnia zako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ń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czenia umowy.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 korzystaniem z programu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wliczone w ofert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na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wiadczenie usługi w zakresie odbierania i zagospodarowania odpadów komunalnych. Wykonawca w wycenie powinien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tak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wszystkie koszty zwi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zane z </w:t>
      </w:r>
      <w:r w:rsidR="00CC4C9E" w:rsidRPr="00BA52ED">
        <w:rPr>
          <w:rFonts w:ascii="Times New Roman" w:eastAsia="Times New Roman" w:hAnsi="Times New Roman" w:cs="Times New Roman"/>
          <w:color w:val="000000" w:themeColor="text1"/>
        </w:rPr>
        <w:t xml:space="preserve">przeszkoleniem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pracowników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cego w zakresie obsługi programu. Program winien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cemu pozyskanie informacji dotycz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pracy pojazdów w zakresie podanym powy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oraz powinien równie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ż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wizualizacj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pokonanych tras na planie gminy, sporz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dzanie raportów, okre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cych ilo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odcinków pokonanych na trasach przez pojazdy, czas pracy pojazdów wraz z numerem rejestracyjnym w uj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ciu dziennym, tygodniowym,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cznym i rocznym. </w:t>
      </w:r>
    </w:p>
    <w:p w:rsidR="007F1D8D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enie pojazdów w monitoring ma 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jako system kontroli realizacji zamówienia.</w:t>
      </w:r>
    </w:p>
    <w:p w:rsidR="007F1D8D" w:rsidRPr="00BA52ED" w:rsidRDefault="008C39EC" w:rsidP="007F1D8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  </w:t>
      </w: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52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odbierania odpadów komunalnych, w sposób, który zapewni odpowiedni stan sanitarny poprzez zapobieganie wysypywaniu się odpadów z workó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w/pojemników w czasie odbioru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transportu, a w przypadku wysypania – obowiązany jest do natychmiastowego uprzątnięcia odpadów oraz skutków ich wysypania (plamy, zabrudzenia itp.).Transport odpadów odbywa się w sposób uniemożliwiający rozprzestrzenianie się odpadów  poza środki transportu, w tym w szczególn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ości ich wysypywanie, pylenie i 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wyciek oraz ograniczający do minimum uciążliwość zapachową, a także ograniczający do minimum odziaływanie czynników atmosferycznych na odpady, jeżeli mogą one spowodować negatywne oddziaływanie transportowanych odpadów na środowisko oraz życie i zdrowie ludzi. Transportowane odpady układa się lub umocowuje w środkach transportu w taki sposób, aby zapobiec ich przemieszczaniu się i przew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racaniu podczas transportowania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7F1D8D" w:rsidRPr="00BA52ED">
        <w:rPr>
          <w:rFonts w:ascii="Times New Roman" w:eastAsia="Times New Roman" w:hAnsi="Times New Roman" w:cs="Times New Roman"/>
          <w:color w:val="000000" w:themeColor="text1"/>
        </w:rPr>
        <w:t>Odpady transportuje się wraz z dokumentami potwierdzającymi rodzaj transportowanych odpadów Wykonawca zob</w:t>
      </w:r>
      <w:r w:rsidR="00A33FCF" w:rsidRPr="00BA52ED">
        <w:rPr>
          <w:rFonts w:ascii="Times New Roman" w:eastAsia="Times New Roman" w:hAnsi="Times New Roman" w:cs="Times New Roman"/>
          <w:color w:val="000000" w:themeColor="text1"/>
        </w:rPr>
        <w:t>owiązany jest do przestrzegania w tym zakresie przepisów prawa.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Konstrukcja pojazdu musi zapobiega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niekontrolowanemu wydostaniu 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na zewn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trz odpadów, zwłaszcza podczas przeładunku oraz zabezpiecza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przed rozwiewaniem i rozpylaniem przewo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onych odpadów. Konstrukcja pojazdu musi minimalizowa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oddziaływanie czynników atmosferycznych na odpady.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wyposa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one w narz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dzia lub urz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dzenia umo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 sprz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tanie terenu po opró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nieniu pojemników.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Pojazdy musz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trwale i czytelnie oznakowane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 xml:space="preserve"> zgod</w:t>
      </w:r>
      <w:r w:rsidR="00070E58" w:rsidRPr="00BA52ED">
        <w:rPr>
          <w:rFonts w:ascii="Times New Roman" w:eastAsia="Times New Roman" w:hAnsi="Times New Roman" w:cs="Times New Roman"/>
          <w:color w:val="000000" w:themeColor="text1"/>
        </w:rPr>
        <w:t>nie z obowiązującymi w tym zakresie przepisami prawa.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1481F" w:rsidRPr="00BA52ED" w:rsidRDefault="000A517F" w:rsidP="0051481F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55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zorganizuje odbiór i transport  </w:t>
      </w:r>
      <w:r w:rsidR="00BE7C6B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>, również w przypadkach, kiedy do właścicieli nieruchomości zamieszkałych będzie utrudniony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dojazd</w:t>
      </w:r>
      <w:r w:rsidR="0051481F" w:rsidRPr="00BA52ED">
        <w:rPr>
          <w:rFonts w:ascii="Times New Roman" w:eastAsia="Times New Roman" w:hAnsi="Times New Roman" w:cs="Times New Roman"/>
          <w:color w:val="000000" w:themeColor="text1"/>
        </w:rPr>
        <w:t xml:space="preserve"> z powodu prowadzonych remontów dróg, zmiany organizacji ruchu drogowego itp. W takich przypadkach Wykonawcy nie przysługują roszczenia z tytułu wzrostu kosztów realizacji przedmiotu umowy. W przypadku braku możliwości dojazdu odpady komunalne winny zostać odebrane w możliwie najkrótszym terminie.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sytuacjach nadzwyczajnych (jak np. nieprzejezdność lub zamkniecie drogi), gdy nie jest możliwa realizacja usługi zgodnie z umową, sposób i termin odbioru odpadów będzie każdorazowo uzgadniany pomiędzy Zamawiając</w:t>
      </w:r>
      <w:r w:rsidR="00B7245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ym i Wykonawcą i może polegać w </w:t>
      </w:r>
      <w:r w:rsidR="00BE3D6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szczególności na wyznaczeniu zastępczych miejsc gromadzenia odpadów przez właścicieli nieruchomości, oraz innych terminów ich odbioru. W takich przypadkach Wykonawcy nie przysługuje dodatkowe wynagrodzenie.</w:t>
      </w:r>
    </w:p>
    <w:p w:rsidR="0051481F" w:rsidRPr="00BA52ED" w:rsidRDefault="0051481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 przypadku zaistnienia długotrwałej sytuacji uniemo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liwiaj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cej bezpo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redni dojazd do </w:t>
      </w:r>
      <w:r w:rsidR="008C39EC" w:rsidRPr="00BA52ED">
        <w:rPr>
          <w:rFonts w:ascii="Times New Roman" w:hAnsi="Times New Roman" w:cs="Times New Roman"/>
          <w:color w:val="000000" w:themeColor="text1"/>
        </w:rPr>
        <w:t>miejsca gromadzenia odpadów (np. r</w:t>
      </w:r>
      <w:r w:rsidR="00D03DA8" w:rsidRPr="00BA52ED">
        <w:rPr>
          <w:rFonts w:ascii="Times New Roman" w:hAnsi="Times New Roman" w:cs="Times New Roman"/>
          <w:color w:val="000000" w:themeColor="text1"/>
        </w:rPr>
        <w:t>emont drogi, roboty budowlane) W</w:t>
      </w:r>
      <w:r w:rsidR="008C39EC" w:rsidRPr="00BA52ED">
        <w:rPr>
          <w:rFonts w:ascii="Times New Roman" w:hAnsi="Times New Roman" w:cs="Times New Roman"/>
          <w:color w:val="000000" w:themeColor="text1"/>
        </w:rPr>
        <w:t>ykonawca uzgodnieni z 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hAnsi="Times New Roman" w:cs="Times New Roman"/>
          <w:color w:val="000000" w:themeColor="text1"/>
        </w:rPr>
        <w:t>ci inne miejsce, z którego 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hAnsi="Times New Roman" w:cs="Times New Roman"/>
          <w:color w:val="000000" w:themeColor="text1"/>
        </w:rPr>
        <w:t xml:space="preserve">dą odbierane odpady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obj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 przedmiotem zamówienia; brak ustale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pomi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dzy Wykonawc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a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 zwalnia Wykonawcy z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zku odbioru odpadów zgodnie z umow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57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uzgodnienia z 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cicielem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zasad udost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pniania i 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 do pojemników/worków, w sytuacjach gdy zbiórka odpadów umiejscowiona jest na zamkni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tej cz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ci, do której Wykonawca nie ma dost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pu.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826E1" w:rsidRPr="00BA52ED" w:rsidRDefault="000A517F" w:rsidP="003826E1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58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jest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do utrzymania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w trakcie odbierania odpadów komunalnych.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ma obowi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zek uprz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tni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cia zanieczyszcze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powstałych podczas załadunku odpadów, utrzymania nale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ytego 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ci w czasie załadunku odpadów oraz uporz</w:t>
      </w:r>
      <w:r w:rsidR="003826E1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dkowania terenów poprzez zebranie rozsypanych odpadów (w promieniu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ok.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2 m) na których ustawione były worki 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59</w:t>
      </w:r>
      <w:r w:rsidR="008D7DB8" w:rsidRPr="00BA52ED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.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Reklamacje od wła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cicieli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b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kierowane do 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Wykonawca ustosunkuje się do nich w ci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g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u 2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606CB1" w:rsidRPr="00BA52ED">
        <w:rPr>
          <w:rFonts w:ascii="Times New Roman" w:eastAsia="Times New Roman" w:hAnsi="Times New Roman" w:cs="Times New Roman"/>
          <w:color w:val="000000" w:themeColor="text1"/>
        </w:rPr>
        <w:t>dni roboczych od otrzymania zgłoszenia.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60</w:t>
      </w:r>
      <w:r w:rsidR="00627B16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>Wykonawca w terminie 2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dni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poinformuje Zamawiającego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o ka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dej zgłoszonej do niego reklamacji.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61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. Reklamacje budz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ce w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tpliwo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 (np. brak odbioru odpadów zgodnie z harmonogramem) zostan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udokumentowane poprzez przedło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enie gminie potwierdzenia z systemu GPS, 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e usługa została faktycznie wykonana na danej nieruchomo</w:t>
      </w:r>
      <w:r w:rsidR="008D7DB8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ci, zgodnie z harmonogramem.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7FA1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00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Wykonawca jest odpowiedzialny za standard sanitarny usług oraz ochron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środowiska. Wykonawca będzie realizował przedmiot Z</w:t>
      </w:r>
      <w:r w:rsidR="00585F1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amówienia z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godnie z przepisami ustawy z dnia 27 kwietnia 2001 r. Prawo Ochrony Środowiska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oraz przepisami sanitarnymi.</w:t>
      </w:r>
      <w:r w:rsidR="00606CB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:rsidR="00C369FD" w:rsidRPr="00BA52ED" w:rsidRDefault="00C369FD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63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zobowi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zany jest do kontrolowania zawarto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worków pod 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dem zgodno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zbieranych w 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nich odpadów komunalnych z zapisami Regulaminu utrzymania porz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dku i czysto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na terenie gminy Kołaczyce.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64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w przypadku stwierdzenia, 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 odpady zostały zmieszane, zebrane nieselektywnie lub parametry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 i kolory worków s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niezgodne z Regulaminem, lub nie zostały oznakowane kodami kreskowymi lub oznakowane kodami kreskowymi w sposób niewła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ciwy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zek: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a) niezwłocznie sporz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dzi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uwzgl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dniaj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m.in. adres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ciciela</w:t>
      </w:r>
      <w:r w:rsidR="006E2BDF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miejsce zbiórki oraz opis nieprawidłowo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 wraz z dokumentacja fotograficzn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(z widoczn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na zdj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ciu dat</w:t>
      </w:r>
      <w:r w:rsidRPr="00BA52ED">
        <w:rPr>
          <w:rFonts w:ascii="Times New Roman" w:eastAsia="TTC42o00" w:hAnsi="Times New Roman" w:cs="Times New Roman"/>
          <w:color w:val="000000" w:themeColor="text1"/>
        </w:rPr>
        <w:t>ą i kodem kreskowym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),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b) odebra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przedmiotowe odpady jako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 xml:space="preserve"> niesegregowane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zmieszane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odpady komunalne oraz post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powa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z nimi zgodnie z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obowi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zuj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cymi przepisami prawa,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c) przedło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y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Zamawiaj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cemu drog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elektroniczn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 pisemn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lub faksem notatk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ę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słu</w:t>
      </w:r>
      <w:r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bow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,</w:t>
      </w:r>
      <w:r w:rsidR="003A06D8" w:rsidRPr="00BA52ED">
        <w:rPr>
          <w:rFonts w:ascii="Times New Roman" w:eastAsia="Times New Roman" w:hAnsi="Times New Roman" w:cs="Times New Roman"/>
          <w:color w:val="000000" w:themeColor="text1"/>
        </w:rPr>
        <w:t xml:space="preserve"> o której mowa w </w:t>
      </w:r>
      <w:proofErr w:type="spellStart"/>
      <w:r w:rsidRPr="00BA52ED">
        <w:rPr>
          <w:rFonts w:ascii="Times New Roman" w:eastAsia="Times New Roman" w:hAnsi="Times New Roman" w:cs="Times New Roman"/>
          <w:color w:val="000000" w:themeColor="text1"/>
        </w:rPr>
        <w:t>lit.a</w:t>
      </w:r>
      <w:proofErr w:type="spellEnd"/>
      <w:r w:rsidRPr="00BA52ED">
        <w:rPr>
          <w:rFonts w:ascii="Times New Roman" w:eastAsia="Times New Roman" w:hAnsi="Times New Roman" w:cs="Times New Roman"/>
          <w:color w:val="000000" w:themeColor="text1"/>
        </w:rPr>
        <w:t>) najpó</w:t>
      </w:r>
      <w:r w:rsidRPr="00BA52ED">
        <w:rPr>
          <w:rFonts w:ascii="Times New Roman" w:eastAsia="TTC42o00" w:hAnsi="Times New Roman" w:cs="Times New Roman"/>
          <w:color w:val="000000" w:themeColor="text1"/>
        </w:rPr>
        <w:t>ź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niej w dniu nast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pnym po udoku</w:t>
      </w:r>
      <w:r w:rsidR="00CC5CD1" w:rsidRPr="00BA52ED">
        <w:rPr>
          <w:rFonts w:ascii="Times New Roman" w:eastAsia="Times New Roman" w:hAnsi="Times New Roman" w:cs="Times New Roman"/>
          <w:color w:val="000000" w:themeColor="text1"/>
        </w:rPr>
        <w:t>mentowaniu zaistniałej sytuacji oraz powiadomić o  tym fakcie właściciela nieruchomości.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65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zachowa uzyskane w trakcie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realizacji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 umowy dane 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w 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poufności, będzie przestrzegał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przepisów prawa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>a w szczególności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ustawy o ochronie danych osobowych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RODO</w:t>
      </w:r>
      <w:r w:rsidR="00AC7FA1" w:rsidRPr="00BA52ED">
        <w:rPr>
          <w:rFonts w:ascii="Times New Roman" w:eastAsia="Times New Roman" w:hAnsi="Times New Roman" w:cs="Times New Roman"/>
          <w:color w:val="000000" w:themeColor="text1"/>
        </w:rPr>
        <w:t xml:space="preserve"> i nie wykorzystywał ich do innych celów niż wynikające z realizacji przedmiotowego Zamówienia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.</w:t>
      </w:r>
      <w:r w:rsidR="003826E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>Wykonawca odpowiada za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wszelkie naruszenie przepisów prawa oraz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 szkody</w:t>
      </w:r>
      <w:r w:rsidR="00F73FBB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826E1" w:rsidRPr="00BA52ED">
        <w:rPr>
          <w:rFonts w:ascii="Times New Roman" w:eastAsia="Times New Roman" w:hAnsi="Times New Roman" w:cs="Times New Roman"/>
          <w:color w:val="000000" w:themeColor="text1"/>
        </w:rPr>
        <w:t xml:space="preserve">poniesione przez Zamawiającego lub osoby trzecie w wyniku przetwarzania danych osobowych niezgodnie z </w:t>
      </w:r>
      <w:r w:rsidR="00585F1E" w:rsidRPr="00BA52ED">
        <w:rPr>
          <w:rFonts w:ascii="Times New Roman" w:eastAsia="Times New Roman" w:hAnsi="Times New Roman" w:cs="Times New Roman"/>
          <w:color w:val="000000" w:themeColor="text1"/>
        </w:rPr>
        <w:t xml:space="preserve">obowiązującymi przepisami prawa. </w:t>
      </w:r>
    </w:p>
    <w:p w:rsidR="002362B9" w:rsidRPr="00BA52ED" w:rsidRDefault="002362B9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66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Wykonawca ma obowi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zek przeprowadzania własnej kontroli stopnia napełnienia poszczególnych worków, w celu niedopuszczenia do napełnienia poszczególnych worków odpadami zmieszanymi powy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90% całkowitej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ci oraz w celu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niedopuszczenia do odbioru worków z odpadami zbieranymi w sposób selektywny wypełnionymi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poni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ż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ej 90% całkowitej pojemno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</w:t>
      </w:r>
    </w:p>
    <w:p w:rsidR="000441CA" w:rsidRPr="00BA52ED" w:rsidRDefault="000441CA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67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.Wykonawca ma obowiązek prowadzenia dokumentacji związanej z działalnością objętą zamówieniem, </w:t>
      </w:r>
    </w:p>
    <w:p w:rsidR="00472883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Wykonawca w protokole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cznym</w:t>
      </w:r>
      <w:r w:rsidR="00B26140" w:rsidRPr="00BA52ED">
        <w:rPr>
          <w:rFonts w:ascii="Times New Roman" w:eastAsia="Times New Roman" w:hAnsi="Times New Roman" w:cs="Times New Roman"/>
          <w:color w:val="000000" w:themeColor="text1"/>
        </w:rPr>
        <w:t xml:space="preserve"> (wzór protokołu stanowi załącznik do SOPZ)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zestawi: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odebranych odpadów komunalnych zmieszanych w 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B72453" w:rsidP="00C9544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>-</w:t>
      </w:r>
      <w:r w:rsidR="00CC4C9E" w:rsidRPr="00BA52ED">
        <w:rPr>
          <w:rFonts w:ascii="Times New Roman" w:eastAsia="Symbol" w:hAnsi="Times New Roman" w:cs="Times New Roman"/>
          <w:color w:val="000000" w:themeColor="text1"/>
        </w:rPr>
        <w:t xml:space="preserve">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odpadów </w:t>
      </w:r>
      <w:r w:rsidR="00061C02" w:rsidRPr="00BA52ED">
        <w:rPr>
          <w:rFonts w:ascii="Times New Roman" w:eastAsia="Times New Roman" w:hAnsi="Times New Roman" w:cs="Times New Roman"/>
          <w:color w:val="000000" w:themeColor="text1"/>
        </w:rPr>
        <w:t xml:space="preserve">komunalnych segregowanych 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w danym miesi</w:t>
      </w:r>
      <w:r w:rsidR="00C00FDD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cu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="00C00FDD" w:rsidRPr="00BA52ED">
        <w:rPr>
          <w:rFonts w:ascii="Times New Roman" w:eastAsia="Times New Roman" w:hAnsi="Times New Roman" w:cs="Times New Roman"/>
          <w:color w:val="000000" w:themeColor="text1"/>
        </w:rPr>
        <w:t>, z podziałem na poszczególne frakcje odpadów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527723" w:rsidRPr="00BA52ED" w:rsidRDefault="00527723" w:rsidP="0052408B">
      <w:pPr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ilo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ci odebranych odpadów </w:t>
      </w:r>
      <w:r w:rsidR="0052408B" w:rsidRPr="00BA52ED">
        <w:rPr>
          <w:rFonts w:ascii="Times New Roman" w:hAnsi="Times New Roman" w:cs="Times New Roman"/>
          <w:color w:val="000000" w:themeColor="text1"/>
        </w:rPr>
        <w:t xml:space="preserve">komunalnych ulegające biodegradacji </w:t>
      </w:r>
      <w:r w:rsidR="00CC4C9E" w:rsidRPr="00BA52ED">
        <w:rPr>
          <w:rFonts w:ascii="Times New Roman" w:hAnsi="Times New Roman" w:cs="Times New Roman"/>
          <w:color w:val="000000" w:themeColor="text1"/>
        </w:rPr>
        <w:t>ze szczególnym uwzględnieniem   bioodpadów</w:t>
      </w:r>
      <w:r w:rsidR="0052408B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 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danym miesi</w:t>
      </w:r>
      <w:r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cu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Mg), (z podaniem kodów odpadów)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ilość  zebranych odpadów z PSZOK w Kołaczycach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(</w:t>
      </w:r>
      <w:r w:rsidR="00B72453" w:rsidRPr="00BA52ED">
        <w:rPr>
          <w:rFonts w:ascii="Times New Roman" w:eastAsia="Times New Roman" w:hAnsi="Times New Roman" w:cs="Times New Roman"/>
          <w:color w:val="000000" w:themeColor="text1"/>
        </w:rPr>
        <w:t xml:space="preserve">w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Mg)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(z podaniem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poszczególnych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kodów odpadów),</w:t>
      </w:r>
    </w:p>
    <w:p w:rsidR="002F0F6B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informacje o sposobach zagospodarow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ania wyżej wymienionych odpadów;</w:t>
      </w:r>
    </w:p>
    <w:p w:rsidR="00472883" w:rsidRPr="00BA52ED" w:rsidRDefault="00567967" w:rsidP="00C00FDD">
      <w:pPr>
        <w:autoSpaceDE w:val="0"/>
        <w:spacing w:after="0" w:line="240" w:lineRule="auto"/>
        <w:jc w:val="both"/>
        <w:rPr>
          <w:rFonts w:ascii="Times New Roman" w:eastAsia="Symbol" w:hAnsi="Times New Roman" w:cs="Times New Roman"/>
          <w:b/>
          <w:color w:val="000000" w:themeColor="text1"/>
          <w:u w:val="single"/>
        </w:rPr>
      </w:pP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a także</w:t>
      </w:r>
      <w:r w:rsidR="00527723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wraz z powyższym protokołem</w:t>
      </w:r>
      <w:r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 xml:space="preserve"> przedłoży</w:t>
      </w:r>
      <w:r w:rsidR="002F0F6B" w:rsidRPr="00BA52ED">
        <w:rPr>
          <w:rFonts w:ascii="Times New Roman" w:eastAsia="Times New Roman" w:hAnsi="Times New Roman" w:cs="Times New Roman"/>
          <w:b/>
          <w:color w:val="000000" w:themeColor="text1"/>
          <w:u w:val="single"/>
        </w:rPr>
        <w:t>:</w:t>
      </w:r>
    </w:p>
    <w:p w:rsidR="00C00FDD" w:rsidRPr="00BA52ED" w:rsidRDefault="00C00FDD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="00E43E70" w:rsidRPr="00BA52ED">
        <w:rPr>
          <w:rFonts w:ascii="Times New Roman" w:eastAsia="Times New Roman" w:hAnsi="Times New Roman" w:cs="Times New Roman"/>
          <w:color w:val="000000" w:themeColor="text1"/>
        </w:rPr>
        <w:t>wykaz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 nieruchomo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ci, których wła</w:t>
      </w:r>
      <w:r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ciciele zbieraj</w:t>
      </w:r>
      <w:r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odpady niezgodnie z reg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ulaminem (w tym odpady nie są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 xml:space="preserve"> zbierane selektywnie)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472883" w:rsidRPr="00BA52ED" w:rsidRDefault="00472883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wykaz nieruchomości, z których odebrano lub zaprzestano odbioru odpadów komunalnych a nie zostały zamieszczone we wcześniejszych wykazach;</w:t>
      </w:r>
    </w:p>
    <w:p w:rsidR="004A7A9B" w:rsidRPr="00BA52ED" w:rsidRDefault="004A7A9B" w:rsidP="004A7A9B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Symbol" w:hAnsi="Times New Roman" w:cs="Times New Roman"/>
          <w:color w:val="000000" w:themeColor="text1"/>
        </w:rPr>
        <w:t xml:space="preserve">-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wykaz re</w:t>
      </w:r>
      <w:r w:rsidR="00472883" w:rsidRPr="00BA52ED">
        <w:rPr>
          <w:rFonts w:ascii="Times New Roman" w:eastAsia="Times New Roman" w:hAnsi="Times New Roman" w:cs="Times New Roman"/>
          <w:color w:val="000000" w:themeColor="text1"/>
        </w:rPr>
        <w:t>klamacji i sposób ich</w:t>
      </w:r>
      <w:r w:rsidR="000441CA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wykonania;</w:t>
      </w:r>
    </w:p>
    <w:p w:rsidR="00B26140" w:rsidRPr="00BA52ED" w:rsidRDefault="00B26140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- dowody ważenia (kwity wagowe), o których mowa w pkt. 32;</w:t>
      </w:r>
    </w:p>
    <w:p w:rsidR="000441CA" w:rsidRPr="00BA52ED" w:rsidRDefault="000441CA" w:rsidP="000441C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 xml:space="preserve">- </w:t>
      </w:r>
      <w:r w:rsidR="002F0F6B" w:rsidRPr="00BA52ED">
        <w:rPr>
          <w:rFonts w:ascii="Times New Roman" w:eastAsia="Times New Roman" w:hAnsi="Times New Roman" w:cs="Times New Roman"/>
          <w:color w:val="000000" w:themeColor="text1"/>
        </w:rPr>
        <w:t>raport z przejazdu z systemu GPS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. Wykonawca zobowiązany jest do przed</w:t>
      </w:r>
      <w:r w:rsidR="00520E8E" w:rsidRPr="00BA52ED">
        <w:rPr>
          <w:rFonts w:ascii="Times New Roman" w:eastAsia="Times New Roman" w:hAnsi="Times New Roman" w:cs="Times New Roman"/>
          <w:color w:val="000000" w:themeColor="text1"/>
        </w:rPr>
        <w:t>łożenia Zamawiającemu raportu z 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>systemu GPS dokumentującego świadczenie usługi odbioru odpadów od momentu rozpoczęcia do momentu rozładunku odpadów. Raport należy p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>rzekazywać w wersji papierowej lub</w:t>
      </w:r>
      <w:r w:rsidR="009A7300" w:rsidRPr="00BA52ED">
        <w:rPr>
          <w:rFonts w:ascii="Times New Roman" w:eastAsia="Times New Roman" w:hAnsi="Times New Roman" w:cs="Times New Roman"/>
          <w:color w:val="000000" w:themeColor="text1"/>
        </w:rPr>
        <w:t xml:space="preserve"> elektronicznej (moment ważenia samochodu przed rozpoczęciem odbioru odpadów stanowi punkt początkowy trasy w raporcie systemu GPS).</w:t>
      </w:r>
    </w:p>
    <w:p w:rsidR="004A7A9B" w:rsidRPr="00BA52ED" w:rsidRDefault="004A7A9B" w:rsidP="004A7A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452245" w:rsidRPr="00BA52ED" w:rsidRDefault="000A517F" w:rsidP="004522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68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Wykonawca 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co miesiąc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terminie do </w:t>
      </w:r>
      <w:r w:rsidR="0052408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="00E618B9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</w:t>
      </w:r>
      <w:r w:rsidR="003753FF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-tego dnia kolejnego miesiąca -</w:t>
      </w:r>
      <w:r w:rsidR="0047288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będzie przedkładał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wraz z</w:t>
      </w:r>
      <w:r w:rsidR="001E010E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 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protokołem, o którym mowa w pkt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67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Zamawiającemu</w:t>
      </w:r>
      <w:r w:rsidR="00567967" w:rsidRPr="00BA52ED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poświadczone za zgodnością z oryginałem kserokopie dowodów dostarczenia odpadów do instalacji odzysku lub unieszkodliwian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ia, tj. karty ewidencji odpadów/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karty przekazania odpadów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sporządzone zgodnie z obowiązującymi przepisami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oraz dokumentów potwierdzających recykling i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0441CA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odzysk</w:t>
      </w:r>
      <w:r w:rsidR="000078B4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Ilość poszczególnych rodzajów odpadów wykazanych na kartach przekazania odpadów powinna odpowiadać ilości wynikającej z pisemnej informacji (protokołu)</w:t>
      </w:r>
      <w:r w:rsidR="003A06D8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5224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 wykonaniu przedmiotu Zamówienia za odpowiedni okres rozliczeniowy.</w:t>
      </w:r>
    </w:p>
    <w:p w:rsidR="000078B4" w:rsidRPr="00BA52ED" w:rsidRDefault="000078B4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731D62" w:rsidRPr="00BA52ED" w:rsidRDefault="000A517F" w:rsidP="000078B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lastRenderedPageBreak/>
        <w:t>69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>. Ra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>porty, sprawozdania wykazy, nagra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nia i informacje, o których mowa w pkt. </w:t>
      </w:r>
      <w:r w:rsidR="00952EA0" w:rsidRPr="00BA52ED">
        <w:rPr>
          <w:rFonts w:ascii="Times New Roman" w:eastAsia="Times New Roman" w:hAnsi="Times New Roman" w:cs="Times New Roman"/>
          <w:color w:val="000000" w:themeColor="text1"/>
        </w:rPr>
        <w:t>67 oraz pkt. 68</w:t>
      </w:r>
      <w:r w:rsidR="0052772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ma obowiązek przekazać Zamawiającemu w terminie do dnia </w:t>
      </w:r>
      <w:r w:rsidR="002748A4" w:rsidRPr="00BA52ED">
        <w:rPr>
          <w:rFonts w:ascii="Times New Roman" w:eastAsia="Times New Roman" w:hAnsi="Times New Roman" w:cs="Times New Roman"/>
          <w:color w:val="000000" w:themeColor="text1"/>
        </w:rPr>
        <w:t>27</w:t>
      </w:r>
      <w:r w:rsidR="0052408B" w:rsidRPr="00BA52ED">
        <w:rPr>
          <w:rFonts w:ascii="Times New Roman" w:eastAsia="Times New Roman" w:hAnsi="Times New Roman" w:cs="Times New Roman"/>
          <w:color w:val="000000" w:themeColor="text1"/>
        </w:rPr>
        <w:t xml:space="preserve"> –tego </w:t>
      </w:r>
      <w:r w:rsidR="000078B4" w:rsidRPr="00BA52ED">
        <w:rPr>
          <w:rFonts w:ascii="Times New Roman" w:eastAsia="Times New Roman" w:hAnsi="Times New Roman" w:cs="Times New Roman"/>
          <w:color w:val="000000" w:themeColor="text1"/>
        </w:rPr>
        <w:t xml:space="preserve">każdego miesiąca po miesiącu, którego dotyczy. </w:t>
      </w:r>
    </w:p>
    <w:p w:rsidR="008C39EC" w:rsidRPr="00BA52ED" w:rsidRDefault="008C39EC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70</w:t>
      </w:r>
      <w:r w:rsidR="00242CF5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Ponadto Wykonawca , na każde pisemne ż</w:t>
      </w:r>
      <w:r w:rsidR="00242CF5" w:rsidRPr="00BA52ED">
        <w:rPr>
          <w:rFonts w:ascii="Times New Roman" w:hAnsi="Times New Roman" w:cs="Times New Roman"/>
          <w:color w:val="000000" w:themeColor="text1"/>
        </w:rPr>
        <w:t>ądanie Zamawiającego udostępni niezwłocznie ( w ciągu 3 dni roboczych) wszelkie dane lub inne informacje  związane z realizacją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42CF5" w:rsidRPr="00BA52ED" w:rsidRDefault="000A517F" w:rsidP="00C00FDD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71</w:t>
      </w:r>
      <w:r w:rsidR="00242CF5" w:rsidRPr="00BA52ED">
        <w:rPr>
          <w:rFonts w:ascii="Times New Roman" w:hAnsi="Times New Roman" w:cs="Times New Roman"/>
          <w:color w:val="000000" w:themeColor="text1"/>
        </w:rPr>
        <w:t xml:space="preserve">. Zamawiający ma prawo kontroli sposobu, częstotliwości i jakości </w:t>
      </w:r>
      <w:r w:rsidR="001E010E" w:rsidRPr="00BA52ED">
        <w:rPr>
          <w:rFonts w:ascii="Times New Roman" w:hAnsi="Times New Roman" w:cs="Times New Roman"/>
          <w:color w:val="000000" w:themeColor="text1"/>
        </w:rPr>
        <w:t>wykonywanych usług związanych z </w:t>
      </w:r>
      <w:r w:rsidR="00242CF5" w:rsidRPr="00BA52ED">
        <w:rPr>
          <w:rFonts w:ascii="Times New Roman" w:hAnsi="Times New Roman" w:cs="Times New Roman"/>
          <w:color w:val="000000" w:themeColor="text1"/>
        </w:rPr>
        <w:t>realizacja Zamówienia.</w:t>
      </w:r>
    </w:p>
    <w:p w:rsidR="00242CF5" w:rsidRPr="00BA52ED" w:rsidRDefault="00242CF5" w:rsidP="00C00FD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C39EC" w:rsidRPr="00BA52ED" w:rsidRDefault="000A517F" w:rsidP="008C39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72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. Zapłata należności za wykonywanie usługi realizowana będzie miesięczne w zależności od ilości odebranych i zagospodarowanych odpadów komunalnych.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Podstawę ustalenia wynagrodzenia za odbieranie i zagospodarowanie odpadów komunalnych 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od właścicieli nieruchomości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stanowi stawka za 1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40193D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Mg odebranych i </w:t>
      </w:r>
      <w:r w:rsidR="00952EA0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zagospodarowanych</w:t>
      </w:r>
      <w:r w:rsidR="00CE3F1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odpadów.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520CD7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3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cy, co tydzie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ń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b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dzie przekazywał drog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elektroniczną lub papierową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zmiany w bazie danych nieruchomo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ś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ci. Wykonawca uwzgl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dni te zmiany w sprawozdaniu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ę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cznym.</w:t>
      </w:r>
    </w:p>
    <w:p w:rsidR="008C39EC" w:rsidRPr="00BA52ED" w:rsidRDefault="008C39EC" w:rsidP="008C39E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9EC" w:rsidRPr="00BA52ED" w:rsidRDefault="000A517F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74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. Co najmniej jeden raz w miesi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cu Wykonawca i Zamawiaj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>ą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cy uzgodni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ą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>spójno</w:t>
      </w:r>
      <w:r w:rsidR="008C39EC" w:rsidRPr="00BA52ED">
        <w:rPr>
          <w:rFonts w:ascii="Times New Roman" w:eastAsia="TTC42o00" w:hAnsi="Times New Roman" w:cs="Times New Roman"/>
          <w:color w:val="000000" w:themeColor="text1"/>
        </w:rPr>
        <w:t xml:space="preserve">ść </w:t>
      </w:r>
      <w:r w:rsidR="00A1325C" w:rsidRPr="00BA52ED">
        <w:rPr>
          <w:rFonts w:ascii="Times New Roman" w:eastAsia="Times New Roman" w:hAnsi="Times New Roman" w:cs="Times New Roman"/>
          <w:color w:val="000000" w:themeColor="text1"/>
        </w:rPr>
        <w:t xml:space="preserve">posiadanych 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 danych.</w:t>
      </w:r>
    </w:p>
    <w:p w:rsidR="008D7DB8" w:rsidRPr="00BA52ED" w:rsidRDefault="008D7DB8" w:rsidP="008C39E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5</w:t>
      </w:r>
      <w:r w:rsidR="009052A0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Wykonawca zobowiązany jest do zagospodarowania odebranych odpadów w sposób, który zapewni osiągnięcie odpowiednich poziomów recyklingu, przygotowania do ponownego użycia i odzysku niektórych frakcji odpadów komunalnych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 xml:space="preserve"> zgodnie z obowiązującymi w tym zakresie przepisami prawa.</w:t>
      </w:r>
    </w:p>
    <w:p w:rsidR="008D7DB8" w:rsidRPr="00BA52ED" w:rsidRDefault="008D7DB8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F95973" w:rsidRPr="00BA52ED" w:rsidRDefault="00520CD7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6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. Wykonawca zobowiązuje się do ograniczenia masy odpadów komunalnych ulegających biodegradacji przekazywanych do składowania zgodnie z </w:t>
      </w:r>
      <w:r w:rsidR="00DF4D1F" w:rsidRPr="00BA52ED">
        <w:rPr>
          <w:rFonts w:ascii="Times New Roman" w:eastAsia="Times New Roman" w:hAnsi="Times New Roman" w:cs="Times New Roman"/>
          <w:color w:val="000000" w:themeColor="text1"/>
        </w:rPr>
        <w:t>obowiązującymi w tym zakresie przepisami prawa.</w:t>
      </w:r>
    </w:p>
    <w:p w:rsidR="00F93B61" w:rsidRPr="00BA52ED" w:rsidRDefault="00F93B61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8D7DB8" w:rsidRPr="00BA52ED" w:rsidRDefault="000A517F" w:rsidP="008D7DB8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77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Ustalenie, czy Wykonawca osiągnął wymagane poziomy recyklingu, przygotowania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eastAsia="Times New Roman" w:hAnsi="Times New Roman" w:cs="Times New Roman"/>
          <w:color w:val="000000" w:themeColor="text1"/>
        </w:rPr>
        <w:t>do ponownego użycia i 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odzysku,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75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, a także wymagane</w:t>
      </w:r>
      <w:r w:rsidR="00F95973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poziomy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ograniczenie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masy odpadów komunalnych ulegających biodegradacji, o których mowa w pkt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76</w:t>
      </w:r>
      <w:r w:rsidR="0035799A" w:rsidRPr="00BA52ED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nastąpi na podstawie </w:t>
      </w:r>
      <w:r w:rsidR="00A053E9" w:rsidRPr="00BA52ED">
        <w:rPr>
          <w:rFonts w:ascii="Times New Roman" w:eastAsia="Times New Roman" w:hAnsi="Times New Roman" w:cs="Times New Roman"/>
          <w:color w:val="000000" w:themeColor="text1"/>
        </w:rPr>
        <w:t>sprawozdania, o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 którym mowa w pkt 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7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E92034" w:rsidRPr="00BA52ED">
        <w:rPr>
          <w:rFonts w:ascii="Times New Roman" w:eastAsia="Times New Roman" w:hAnsi="Times New Roman" w:cs="Times New Roman"/>
          <w:color w:val="000000" w:themeColor="text1"/>
        </w:rPr>
        <w:t>.</w:t>
      </w:r>
    </w:p>
    <w:p w:rsidR="008C39EC" w:rsidRPr="00BA52ED" w:rsidRDefault="008C39EC" w:rsidP="00A1325C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3744A" w:rsidRPr="00BA52ED" w:rsidRDefault="00520CD7" w:rsidP="00A1325C">
      <w:pPr>
        <w:tabs>
          <w:tab w:val="left" w:pos="1530"/>
          <w:tab w:val="center" w:pos="4564"/>
          <w:tab w:val="left" w:pos="49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7</w:t>
      </w:r>
      <w:r w:rsidR="000A517F" w:rsidRPr="00BA52ED">
        <w:rPr>
          <w:rFonts w:ascii="Times New Roman" w:eastAsia="Times New Roman" w:hAnsi="Times New Roman" w:cs="Times New Roman"/>
          <w:color w:val="000000" w:themeColor="text1"/>
        </w:rPr>
        <w:t>8</w:t>
      </w:r>
      <w:r w:rsidR="008C39EC" w:rsidRPr="00BA52ED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295C4C" w:rsidRPr="00BA52ED">
        <w:rPr>
          <w:rFonts w:ascii="Times New Roman" w:eastAsia="Times New Roman" w:hAnsi="Times New Roman" w:cs="Times New Roman"/>
          <w:color w:val="000000" w:themeColor="text1"/>
        </w:rPr>
        <w:t xml:space="preserve"> Wykonawca dostarcza Zamawiającemu sprawozdania z ilości odebranych i poddanych unieszkodliwieniu odpadów zgodnie z ustawą o utrzymaniu</w:t>
      </w:r>
      <w:r w:rsidR="00C369FD" w:rsidRPr="00BA52ED">
        <w:rPr>
          <w:rFonts w:ascii="Times New Roman" w:eastAsia="Times New Roman" w:hAnsi="Times New Roman" w:cs="Times New Roman"/>
          <w:color w:val="000000" w:themeColor="text1"/>
        </w:rPr>
        <w:t xml:space="preserve"> czystości i porządku w gminach. 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Wykonawca zobowiązany jest także  w celu weryfikacji danych w sprawozdaniu do okazania dokumentów sporządzonych na potrzeby ewidencji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odpadów</w:t>
      </w:r>
      <w:r w:rsidR="004A7A9B" w:rsidRPr="00BA52ED">
        <w:rPr>
          <w:rFonts w:ascii="Times New Roman" w:eastAsia="Times New Roman" w:hAnsi="Times New Roman" w:cs="Times New Roman"/>
          <w:color w:val="000000" w:themeColor="text1"/>
        </w:rPr>
        <w:t xml:space="preserve"> oraz dokumentów potwierdzających osiągnięcie określonych 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recyklingu, przygotowania do ponownego użycia i odzysku innymi metodami oraz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poziomów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 xml:space="preserve">ograniczenia 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składowania </w:t>
      </w:r>
      <w:r w:rsidR="008D7DB8" w:rsidRPr="00BA52ED">
        <w:rPr>
          <w:rFonts w:ascii="Times New Roman" w:eastAsia="Times New Roman" w:hAnsi="Times New Roman" w:cs="Times New Roman"/>
          <w:color w:val="000000" w:themeColor="text1"/>
        </w:rPr>
        <w:t>masy odpadów komuna</w:t>
      </w:r>
      <w:r w:rsidR="00F93B61" w:rsidRPr="00BA52ED">
        <w:rPr>
          <w:rFonts w:ascii="Times New Roman" w:eastAsia="Times New Roman" w:hAnsi="Times New Roman" w:cs="Times New Roman"/>
          <w:color w:val="000000" w:themeColor="text1"/>
        </w:rPr>
        <w:t xml:space="preserve">lnych ulegających biodegradacji. 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79</w:t>
      </w:r>
      <w:r w:rsidR="00F95973" w:rsidRPr="00BA52ED">
        <w:rPr>
          <w:rFonts w:ascii="Times New Roman" w:hAnsi="Times New Roman" w:cs="Times New Roman"/>
          <w:color w:val="000000" w:themeColor="text1"/>
        </w:rPr>
        <w:t>.</w:t>
      </w:r>
      <w:r w:rsidR="00F95973" w:rsidRPr="00BA52ED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Wykonawca</w:t>
      </w:r>
      <w:r w:rsidR="00A1325C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po podpisaniu umowy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 m.in.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winien:</w:t>
      </w:r>
    </w:p>
    <w:p w:rsidR="00F95973" w:rsidRPr="00BA52ED" w:rsidRDefault="00F95973" w:rsidP="00A34BDA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przekazać szczegółowy wykaz sprzętu, który będzie używany do realizacji przedmiotu </w:t>
      </w:r>
      <w:r w:rsidR="00A34BDA" w:rsidRPr="00BA52ED">
        <w:rPr>
          <w:rFonts w:ascii="Times New Roman" w:hAnsi="Times New Roman" w:cs="Times New Roman"/>
          <w:color w:val="000000" w:themeColor="text1"/>
        </w:rPr>
        <w:t>zamówienia wraz z </w:t>
      </w:r>
      <w:r w:rsidRPr="00BA52ED">
        <w:rPr>
          <w:rFonts w:ascii="Times New Roman" w:hAnsi="Times New Roman" w:cs="Times New Roman"/>
          <w:color w:val="000000" w:themeColor="text1"/>
        </w:rPr>
        <w:t>numerami rejestracyjnymi,</w:t>
      </w:r>
    </w:p>
    <w:p w:rsidR="00F95973" w:rsidRPr="00BA52ED" w:rsidRDefault="003A06D8" w:rsidP="003A06D8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 xml:space="preserve">zainstalować </w:t>
      </w:r>
      <w:r w:rsidR="00F95973" w:rsidRPr="00BA52ED">
        <w:rPr>
          <w:rFonts w:ascii="Times New Roman" w:hAnsi="Times New Roman" w:cs="Times New Roman"/>
          <w:color w:val="000000" w:themeColor="text1"/>
        </w:rPr>
        <w:t>w terminie podanym w pkt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51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na wskazanym przez Zamawiającego stanowisku komputerowym</w:t>
      </w:r>
      <w:r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oprogramowania pozwalającego na bieżący odczyt monitoringu bazującego na systemie pozycjonowania satelitarnego umożliwiający trwałe zapisywanie, przecho</w:t>
      </w:r>
      <w:r w:rsidRPr="00BA52ED">
        <w:rPr>
          <w:rFonts w:ascii="Times New Roman" w:hAnsi="Times New Roman" w:cs="Times New Roman"/>
          <w:color w:val="000000" w:themeColor="text1"/>
        </w:rPr>
        <w:t>wywanie i odczytywanie danych o </w:t>
      </w:r>
      <w:r w:rsidR="00F95973" w:rsidRPr="00BA52ED">
        <w:rPr>
          <w:rFonts w:ascii="Times New Roman" w:hAnsi="Times New Roman" w:cs="Times New Roman"/>
          <w:color w:val="000000" w:themeColor="text1"/>
        </w:rPr>
        <w:t>położeniu pojazdów i miejscach postoju oraz czujników zapisujących dane o miejscach wyładunku odpadów w celu weryfikacji prawidłowości świadczenia usługi zgodnie z przedmiotem zamówienia,</w:t>
      </w:r>
    </w:p>
    <w:p w:rsidR="00CD66A5" w:rsidRPr="00BA52ED" w:rsidRDefault="00CD66A5" w:rsidP="00CD6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0A517F" w:rsidP="00F93B61">
      <w:pPr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80</w:t>
      </w:r>
      <w:r w:rsidR="00CD66A5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2561A5" w:rsidRPr="00BA52ED">
        <w:rPr>
          <w:rFonts w:ascii="Times New Roman" w:hAnsi="Times New Roman" w:cs="Times New Roman"/>
          <w:color w:val="000000" w:themeColor="text1"/>
        </w:rPr>
        <w:t>W przypadku gdy na terenie bazy magazynowo – transportowej następuje magazynowanie odpadów wymagane jest posiadanie legalizowanej samochodowej wagi najazdowej. W przypadku magazynowania na terenie bazy Wykonawcy odpadów komunalnych odebranych z nieruchomości zamieszkałych gminy Kołaczyce Wykonawca jest zobowiązany do zważenia ilości odebranych odpadów poszczególnych frakcji wyselekcjonowanych odpadów i odnotowania jej na dokumencie, który będzie zawierał ilości (Mg) odpadów poszczególnych frak</w:t>
      </w:r>
      <w:r w:rsidR="00E92034" w:rsidRPr="00BA52ED">
        <w:rPr>
          <w:rFonts w:ascii="Times New Roman" w:hAnsi="Times New Roman" w:cs="Times New Roman"/>
          <w:color w:val="000000" w:themeColor="text1"/>
        </w:rPr>
        <w:t>cji odebranych w danym miesiącu.</w:t>
      </w:r>
    </w:p>
    <w:p w:rsidR="00F95973" w:rsidRPr="00BA52ED" w:rsidRDefault="000A517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81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F95973" w:rsidRPr="00BA52ED">
        <w:rPr>
          <w:rFonts w:ascii="Times New Roman" w:hAnsi="Times New Roman" w:cs="Times New Roman"/>
          <w:color w:val="000000" w:themeColor="text1"/>
        </w:rPr>
        <w:t xml:space="preserve"> Wykonawca jest </w:t>
      </w:r>
      <w:r w:rsidR="00CD66A5" w:rsidRPr="00BA52ED">
        <w:rPr>
          <w:rFonts w:ascii="Times New Roman" w:hAnsi="Times New Roman" w:cs="Times New Roman"/>
          <w:color w:val="000000" w:themeColor="text1"/>
        </w:rPr>
        <w:t>z</w:t>
      </w:r>
      <w:r w:rsidR="00F95973" w:rsidRPr="00BA52ED">
        <w:rPr>
          <w:rFonts w:ascii="Times New Roman" w:hAnsi="Times New Roman" w:cs="Times New Roman"/>
          <w:color w:val="000000" w:themeColor="text1"/>
        </w:rPr>
        <w:t>obowiązany do przestrzegania przepisów prawa obowiązujących w trakcie</w:t>
      </w:r>
      <w:r w:rsidR="0035799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F95973" w:rsidRPr="00BA52ED">
        <w:rPr>
          <w:rFonts w:ascii="Times New Roman" w:hAnsi="Times New Roman" w:cs="Times New Roman"/>
          <w:color w:val="000000" w:themeColor="text1"/>
        </w:rPr>
        <w:t>trwania umowy, a w szczególności: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lastRenderedPageBreak/>
        <w:t xml:space="preserve">Ustawy z dnia 14 grudnia 2012 r. o odpadach </w:t>
      </w:r>
      <w:r w:rsidR="00F93B61" w:rsidRPr="00BA52E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="00F93B61"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93B61"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Dz. U. z 2019 r. poz. 701 z </w:t>
      </w:r>
      <w:proofErr w:type="spellStart"/>
      <w:r w:rsidR="000B4876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0B4876" w:rsidRPr="00BA52ED">
        <w:rPr>
          <w:rFonts w:ascii="Times New Roman" w:hAnsi="Times New Roman" w:cs="Times New Roman"/>
          <w:color w:val="000000" w:themeColor="text1"/>
        </w:rPr>
        <w:t>. zm.);</w:t>
      </w: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Ustawy z dnia 13 września 1996 o utrzymaniu czystości i porządku w gminach</w:t>
      </w:r>
      <w:r w:rsidR="000F6E37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57053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proofErr w:type="spellStart"/>
      <w:r w:rsidR="0057053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t.j</w:t>
      </w:r>
      <w:proofErr w:type="spellEnd"/>
      <w:r w:rsidR="00570531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Dz. U. z 2018 r. poz. 1454 z </w:t>
      </w:r>
      <w:proofErr w:type="spellStart"/>
      <w:r w:rsidR="000B487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późn</w:t>
      </w:r>
      <w:proofErr w:type="spellEnd"/>
      <w:r w:rsidR="000B487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. </w:t>
      </w:r>
      <w:proofErr w:type="spellStart"/>
      <w:r w:rsidR="000B4876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zm</w:t>
      </w:r>
      <w:proofErr w:type="spellEnd"/>
      <w:r w:rsidR="00700B9E" w:rsidRPr="00BA52ED">
        <w:rPr>
          <w:rFonts w:ascii="Times New Roman" w:hAnsi="Times New Roman" w:cs="Times New Roman"/>
          <w:color w:val="000000" w:themeColor="text1"/>
        </w:rPr>
        <w:t>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79763F" w:rsidRPr="00BA52ED" w:rsidRDefault="0079763F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5A4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Ustawy z dnia 13 czerwca 2013 r. o gospodarce opakowaniami i odpadami opakowaniowymi (</w:t>
      </w:r>
      <w:proofErr w:type="spellStart"/>
      <w:r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Pr="00BA52ED">
        <w:rPr>
          <w:rFonts w:ascii="Times New Roman" w:hAnsi="Times New Roman" w:cs="Times New Roman"/>
          <w:color w:val="000000" w:themeColor="text1"/>
        </w:rPr>
        <w:t xml:space="preserve">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Dz. U. z 2019 r. poz. 542 z </w:t>
      </w:r>
      <w:proofErr w:type="spellStart"/>
      <w:r w:rsidR="000B4876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0B4876" w:rsidRPr="00BA52ED">
        <w:rPr>
          <w:rFonts w:ascii="Times New Roman" w:hAnsi="Times New Roman" w:cs="Times New Roman"/>
          <w:color w:val="000000" w:themeColor="text1"/>
        </w:rPr>
        <w:t>. zm.</w:t>
      </w:r>
      <w:r w:rsidRPr="00BA52ED">
        <w:rPr>
          <w:rFonts w:ascii="Times New Roman" w:hAnsi="Times New Roman" w:cs="Times New Roman"/>
          <w:color w:val="000000" w:themeColor="text1"/>
        </w:rPr>
        <w:t>.);</w:t>
      </w:r>
    </w:p>
    <w:p w:rsidR="00570531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775A4" w:rsidRPr="00BA52ED" w:rsidRDefault="00E775A4" w:rsidP="00E775A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Planu Gospodarki Odpadami dla Województwa Podkarpackiego;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700B9E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Uchwały Nr XXI/107/2016 Rady Miejskiej w Kołaczycach z dnia 10 czerwca 2016 r.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Uchwały</w:t>
      </w:r>
      <w:r w:rsidRPr="00BA52ED">
        <w:rPr>
          <w:color w:val="000000" w:themeColor="text1"/>
        </w:rPr>
        <w:t xml:space="preserve"> </w:t>
      </w:r>
      <w:r w:rsidRPr="00BA52ED">
        <w:rPr>
          <w:rFonts w:ascii="Times New Roman" w:eastAsia="Times New Roman" w:hAnsi="Times New Roman" w:cs="Times New Roman"/>
          <w:color w:val="000000" w:themeColor="text1"/>
        </w:rPr>
        <w:t>Nr XXXVIII/222/2017 Rady Miejskiej w Kołaczycach z dnia 26 października 2017 r. zmieniającej uchwałę w sprawie określenia szczegółowego sposobu i zakresu świadczenia usług w zakresie odbierania odpadów komunalnych od właścicieli nieruchomości i zagospodarowania tych odpadów w zamian za uiszczoną opłatę za gospodarowanie odpadami komunalnymi</w:t>
      </w:r>
      <w:r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700B9E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Uchwały Nr XXI/106/2016 Rady Miejskiej w Kołaczycach z dnia  10 czerwca 2016 r. w sprawie przyjęcia Regulaminu utrzymania czystości i porządku na terenie Gminy Kołaczyce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F6E37" w:rsidRPr="00BA52ED" w:rsidRDefault="000F6E37" w:rsidP="00A50B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Uchwały Nr XXXVIII/221/2017 Rady Miejskiej w Kołaczycach z dnia 26 października 2017r. zmieniającej uchwałę w sprawie przyjęcia Regulaminu utrzymania czystości i porządku na terenie Gminy Kołaczyce;</w:t>
      </w:r>
    </w:p>
    <w:p w:rsidR="00700B9E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405D9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</w:rPr>
        <w:t>Rozporządzenia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 Ministra Środowiska z dnia 15 grudnia 2017 r. w sprawie poziomów ograniczenia składowania masy odpadów komunalnych ulegających biodegradacji (Dz. U. </w:t>
      </w:r>
      <w:r w:rsidR="000B4876" w:rsidRPr="00BA52ED">
        <w:rPr>
          <w:rFonts w:ascii="Times New Roman" w:eastAsia="Times New Roman" w:hAnsi="Times New Roman" w:cs="Times New Roman"/>
          <w:color w:val="000000" w:themeColor="text1"/>
        </w:rPr>
        <w:t xml:space="preserve">z 2017 </w:t>
      </w:r>
      <w:r w:rsidR="00570531" w:rsidRPr="00BA52ED">
        <w:rPr>
          <w:rFonts w:ascii="Times New Roman" w:eastAsia="Times New Roman" w:hAnsi="Times New Roman" w:cs="Times New Roman"/>
          <w:color w:val="000000" w:themeColor="text1"/>
        </w:rPr>
        <w:t xml:space="preserve">poz. 2412); </w:t>
      </w:r>
    </w:p>
    <w:p w:rsidR="00570531" w:rsidRPr="00BA52ED" w:rsidRDefault="00570531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14 grudnia 2016 r. w sprawie poziomów recyklingu, przygotowania do ponownego użycia i odzysku innymi metodami niektóryc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h frakcji odpadów komunalnych  (Dz. U. 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z 2016 </w:t>
      </w:r>
      <w:r w:rsidR="006C7567" w:rsidRPr="00BA52ED">
        <w:rPr>
          <w:rFonts w:ascii="Times New Roman" w:hAnsi="Times New Roman" w:cs="Times New Roman"/>
          <w:color w:val="000000" w:themeColor="text1"/>
        </w:rPr>
        <w:t>poz. 2167)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3A06D8" w:rsidRPr="00BA52ED" w:rsidRDefault="003A06D8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F9597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11 stycznia 2013 roku w sprawie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A34BDA" w:rsidRPr="00BA52ED">
        <w:rPr>
          <w:rFonts w:ascii="Times New Roman" w:hAnsi="Times New Roman" w:cs="Times New Roman"/>
          <w:color w:val="000000" w:themeColor="text1"/>
        </w:rPr>
        <w:t>szczegółowych wymagań w </w:t>
      </w:r>
      <w:r w:rsidRPr="00BA52ED">
        <w:rPr>
          <w:rFonts w:ascii="Times New Roman" w:hAnsi="Times New Roman" w:cs="Times New Roman"/>
          <w:color w:val="000000" w:themeColor="text1"/>
        </w:rPr>
        <w:t>zakresie odbioru odpadów komunalnych od właścicieli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6C7567" w:rsidRPr="00BA52ED">
        <w:rPr>
          <w:rFonts w:ascii="Times New Roman" w:hAnsi="Times New Roman" w:cs="Times New Roman"/>
          <w:color w:val="000000" w:themeColor="text1"/>
        </w:rPr>
        <w:t>nieruchomości  (Dz. U.</w:t>
      </w:r>
      <w:r w:rsidR="000B4876" w:rsidRPr="00BA52ED">
        <w:rPr>
          <w:rFonts w:ascii="Times New Roman" w:hAnsi="Times New Roman" w:cs="Times New Roman"/>
          <w:color w:val="000000" w:themeColor="text1"/>
        </w:rPr>
        <w:t xml:space="preserve"> z 2013</w:t>
      </w:r>
      <w:r w:rsidR="006C7567" w:rsidRPr="00BA52ED">
        <w:rPr>
          <w:rFonts w:ascii="Times New Roman" w:hAnsi="Times New Roman" w:cs="Times New Roman"/>
          <w:color w:val="000000" w:themeColor="text1"/>
        </w:rPr>
        <w:t xml:space="preserve"> poz. 122)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A50BE3" w:rsidRPr="00BA52ED" w:rsidRDefault="00A50BE3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95973" w:rsidRPr="00BA52ED" w:rsidRDefault="00700B9E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Rozporządzenia Ministra Środowiska z dnia 16 czerwca 2009 r. w sprawie bezpieczeństwa i higieny pracy przy gospodarowaniu odpadami komunalnymi. (Dz. U. Nr 104, poz. 868)</w:t>
      </w:r>
      <w:r w:rsidR="0079763F" w:rsidRPr="00BA52ED">
        <w:rPr>
          <w:rFonts w:ascii="Times New Roman" w:hAnsi="Times New Roman" w:cs="Times New Roman"/>
          <w:color w:val="000000" w:themeColor="text1"/>
        </w:rPr>
        <w:t>;</w:t>
      </w:r>
    </w:p>
    <w:p w:rsidR="00F766F7" w:rsidRPr="00BA52ED" w:rsidRDefault="00F766F7" w:rsidP="00F959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766F7" w:rsidRPr="00BA52ED" w:rsidRDefault="008405D9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Rozporządzenia</w:t>
      </w:r>
      <w:r w:rsidR="00F73387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Ministra Środowiska z dnia 25 kwietnia 2019 r. w sprawie wzorów dokumentów stosowanych na potrzeby ewidencji odpadów (Dz. U. poz. 819);</w:t>
      </w:r>
    </w:p>
    <w:p w:rsidR="00F73387" w:rsidRPr="00BA52ED" w:rsidRDefault="00F73387" w:rsidP="00F766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527723" w:rsidRPr="00BA52ED" w:rsidRDefault="00F766F7" w:rsidP="00F959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Rozporządzeniem Ministra Środowiska z dnia 09 grudnia 2014 r. w sprawie katalogu odpadów (Dz. U. z 2014 r.  poz. 1923), </w:t>
      </w:r>
    </w:p>
    <w:p w:rsidR="00C369FD" w:rsidRPr="00BA52ED" w:rsidRDefault="008405D9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  <w:r w:rsidRPr="00BA52ED">
        <w:rPr>
          <w:rFonts w:ascii="Times New Roman" w:hAnsi="Times New Roman" w:cs="Times New Roman"/>
          <w:color w:val="000000" w:themeColor="text1"/>
        </w:rPr>
        <w:t>Ustawy</w:t>
      </w:r>
      <w:r w:rsidR="00F73387" w:rsidRPr="00BA52ED">
        <w:rPr>
          <w:rFonts w:ascii="Times New Roman" w:hAnsi="Times New Roman" w:cs="Times New Roman"/>
          <w:color w:val="000000" w:themeColor="text1"/>
        </w:rPr>
        <w:t xml:space="preserve"> z dnia 27 kwietnia 2001 r. Prawo ochrony środowiska (</w:t>
      </w:r>
      <w:proofErr w:type="spellStart"/>
      <w:r w:rsidR="00F73387" w:rsidRPr="00BA52ED">
        <w:rPr>
          <w:rFonts w:ascii="Times New Roman" w:hAnsi="Times New Roman" w:cs="Times New Roman"/>
          <w:color w:val="000000" w:themeColor="text1"/>
        </w:rPr>
        <w:t>t.j</w:t>
      </w:r>
      <w:proofErr w:type="spellEnd"/>
      <w:r w:rsidR="00F73387" w:rsidRPr="00BA52ED">
        <w:rPr>
          <w:rFonts w:ascii="Times New Roman" w:hAnsi="Times New Roman" w:cs="Times New Roman"/>
          <w:color w:val="000000" w:themeColor="text1"/>
        </w:rPr>
        <w:t xml:space="preserve">. Dz. U. z 2018 r. poz. 799 z </w:t>
      </w:r>
      <w:proofErr w:type="spellStart"/>
      <w:r w:rsidR="00F73387" w:rsidRPr="00BA52ED">
        <w:rPr>
          <w:rFonts w:ascii="Times New Roman" w:hAnsi="Times New Roman" w:cs="Times New Roman"/>
          <w:color w:val="000000" w:themeColor="text1"/>
        </w:rPr>
        <w:t>późn</w:t>
      </w:r>
      <w:proofErr w:type="spellEnd"/>
      <w:r w:rsidR="00F73387" w:rsidRPr="00BA52ED">
        <w:rPr>
          <w:rFonts w:ascii="Times New Roman" w:hAnsi="Times New Roman" w:cs="Times New Roman"/>
          <w:color w:val="000000" w:themeColor="text1"/>
        </w:rPr>
        <w:t>. zm.).</w:t>
      </w:r>
    </w:p>
    <w:p w:rsidR="00F73387" w:rsidRPr="00BA52ED" w:rsidRDefault="00F73387" w:rsidP="00A50BE3">
      <w:pPr>
        <w:spacing w:before="28" w:after="28"/>
        <w:jc w:val="both"/>
        <w:rPr>
          <w:rFonts w:ascii="Times New Roman" w:hAnsi="Times New Roman" w:cs="Times New Roman"/>
          <w:color w:val="000000" w:themeColor="text1"/>
        </w:rPr>
      </w:pPr>
    </w:p>
    <w:p w:rsidR="00A50BE3" w:rsidRPr="00BA52ED" w:rsidRDefault="008C39EC" w:rsidP="00A50BE3">
      <w:pPr>
        <w:spacing w:before="28" w:after="28"/>
        <w:jc w:val="both"/>
        <w:rPr>
          <w:rFonts w:ascii="Times New Roman" w:hAnsi="Times New Roman" w:cs="Times New Roman"/>
          <w:bCs/>
          <w:color w:val="000000" w:themeColor="text1"/>
        </w:rPr>
      </w:pPr>
      <w:r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Wykonawca zobowiązany jest do spełniania przez cały okres wykonywania usługi wszystkich wymogów wynikających z </w:t>
      </w:r>
      <w:r w:rsidR="00A50BE3" w:rsidRPr="00BA52ED">
        <w:rPr>
          <w:rFonts w:ascii="Times New Roman" w:eastAsia="Times New Roman" w:hAnsi="Times New Roman" w:cs="Times New Roman"/>
          <w:color w:val="000000" w:themeColor="text1"/>
          <w:lang w:eastAsia="pl-PL"/>
        </w:rPr>
        <w:t>obowiązujących przepisów prawa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oraz innych właściwych przepisów, w </w:t>
      </w:r>
      <w:r w:rsidR="00DF4D1F" w:rsidRPr="00BA52ED">
        <w:rPr>
          <w:rFonts w:ascii="Times New Roman" w:hAnsi="Times New Roman" w:cs="Times New Roman"/>
          <w:color w:val="000000" w:themeColor="text1"/>
        </w:rPr>
        <w:t>tym przepisów prawa miejscowego. Posiadania</w:t>
      </w:r>
      <w:r w:rsidR="00730BCA" w:rsidRPr="00BA52ED">
        <w:rPr>
          <w:rFonts w:ascii="Times New Roman" w:hAnsi="Times New Roman" w:cs="Times New Roman"/>
          <w:color w:val="000000" w:themeColor="text1"/>
        </w:rPr>
        <w:t xml:space="preserve"> </w:t>
      </w:r>
      <w:r w:rsidR="00DF4D1F" w:rsidRPr="00BA52ED">
        <w:rPr>
          <w:rFonts w:ascii="Times New Roman" w:hAnsi="Times New Roman" w:cs="Times New Roman"/>
          <w:color w:val="000000" w:themeColor="text1"/>
        </w:rPr>
        <w:t xml:space="preserve"> wymaganych zezwoleń, wpisów</w:t>
      </w:r>
      <w:r w:rsidR="00A50BE3" w:rsidRPr="00BA52ED">
        <w:rPr>
          <w:rFonts w:ascii="Times New Roman" w:hAnsi="Times New Roman" w:cs="Times New Roman"/>
          <w:color w:val="000000" w:themeColor="text1"/>
        </w:rPr>
        <w:t xml:space="preserve"> i decyzje a także n</w:t>
      </w:r>
      <w:r w:rsidR="0079763F" w:rsidRPr="00BA52ED">
        <w:rPr>
          <w:rFonts w:ascii="Times New Roman" w:hAnsi="Times New Roman" w:cs="Times New Roman"/>
          <w:color w:val="000000" w:themeColor="text1"/>
        </w:rPr>
        <w:t>ie</w:t>
      </w:r>
      <w:r w:rsidR="00DF4D1F" w:rsidRPr="00BA52ED">
        <w:rPr>
          <w:rFonts w:ascii="Times New Roman" w:hAnsi="Times New Roman" w:cs="Times New Roman"/>
          <w:color w:val="000000" w:themeColor="text1"/>
        </w:rPr>
        <w:t>zbędnej wiedzy i doświadczenia</w:t>
      </w:r>
      <w:r w:rsidR="00F73387" w:rsidRPr="00BA52ED">
        <w:rPr>
          <w:rFonts w:ascii="Times New Roman" w:hAnsi="Times New Roman" w:cs="Times New Roman"/>
          <w:color w:val="000000" w:themeColor="text1"/>
        </w:rPr>
        <w:t>.</w:t>
      </w:r>
    </w:p>
    <w:p w:rsidR="008C39EC" w:rsidRPr="00BA52ED" w:rsidRDefault="008C39EC" w:rsidP="008C39E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96244B" w:rsidRPr="00BA52ED" w:rsidRDefault="000A517F" w:rsidP="002D2551">
      <w:pPr>
        <w:rPr>
          <w:rFonts w:ascii="Times New Roman" w:hAnsi="Times New Roman" w:cs="Times New Roman"/>
          <w:b/>
          <w:color w:val="000000" w:themeColor="text1"/>
        </w:rPr>
      </w:pPr>
      <w:r w:rsidRPr="00BA52ED">
        <w:rPr>
          <w:rFonts w:ascii="Times New Roman" w:hAnsi="Times New Roman" w:cs="Times New Roman"/>
          <w:b/>
          <w:color w:val="000000" w:themeColor="text1"/>
        </w:rPr>
        <w:t>82</w:t>
      </w:r>
      <w:r w:rsidR="00A50BE3" w:rsidRPr="00BA52ED">
        <w:rPr>
          <w:rFonts w:ascii="Times New Roman" w:hAnsi="Times New Roman" w:cs="Times New Roman"/>
          <w:b/>
          <w:color w:val="000000" w:themeColor="text1"/>
        </w:rPr>
        <w:t xml:space="preserve">. Wykonanie Zamówienia nastąpi w terminie; od </w:t>
      </w:r>
      <w:r w:rsidR="007D08F4" w:rsidRPr="00BA52ED">
        <w:rPr>
          <w:rFonts w:ascii="Times New Roman" w:hAnsi="Times New Roman" w:cs="Times New Roman"/>
          <w:b/>
          <w:color w:val="000000" w:themeColor="text1"/>
        </w:rPr>
        <w:t xml:space="preserve">1 </w:t>
      </w:r>
      <w:r w:rsidR="00F73387" w:rsidRPr="00BA52ED">
        <w:rPr>
          <w:rFonts w:ascii="Times New Roman" w:hAnsi="Times New Roman" w:cs="Times New Roman"/>
          <w:b/>
          <w:color w:val="000000" w:themeColor="text1"/>
        </w:rPr>
        <w:t>stycznia 2020</w:t>
      </w:r>
      <w:r w:rsidR="009052A0" w:rsidRPr="00BA52ED">
        <w:rPr>
          <w:rFonts w:ascii="Times New Roman" w:hAnsi="Times New Roman" w:cs="Times New Roman"/>
          <w:b/>
          <w:color w:val="000000" w:themeColor="text1"/>
        </w:rPr>
        <w:t xml:space="preserve"> r. </w:t>
      </w:r>
      <w:r w:rsidR="00F73387" w:rsidRPr="00BA52ED">
        <w:rPr>
          <w:rFonts w:ascii="Times New Roman" w:hAnsi="Times New Roman" w:cs="Times New Roman"/>
          <w:b/>
          <w:color w:val="000000" w:themeColor="text1"/>
        </w:rPr>
        <w:t>do 31 grudnia 2020</w:t>
      </w:r>
      <w:r w:rsidR="009052A0" w:rsidRPr="00BA52ED">
        <w:rPr>
          <w:rFonts w:ascii="Times New Roman" w:hAnsi="Times New Roman" w:cs="Times New Roman"/>
          <w:b/>
          <w:color w:val="000000" w:themeColor="text1"/>
        </w:rPr>
        <w:t xml:space="preserve"> r.</w:t>
      </w:r>
    </w:p>
    <w:p w:rsidR="009A27FF" w:rsidRPr="00BA52ED" w:rsidRDefault="009A27FF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102D44" w:rsidRPr="00BA52ED" w:rsidRDefault="00102D44" w:rsidP="002D2551">
      <w:pPr>
        <w:rPr>
          <w:rFonts w:ascii="Times New Roman" w:hAnsi="Times New Roman" w:cs="Times New Roman"/>
          <w:b/>
          <w:color w:val="000000" w:themeColor="text1"/>
        </w:rPr>
      </w:pPr>
    </w:p>
    <w:p w:rsidR="0096244B" w:rsidRPr="00BA52ED" w:rsidRDefault="0096244B" w:rsidP="00F92471">
      <w:pPr>
        <w:spacing w:after="0" w:line="240" w:lineRule="auto"/>
        <w:jc w:val="center"/>
        <w:rPr>
          <w:rFonts w:ascii="Calibri Light" w:eastAsia="Times New Roman" w:hAnsi="Calibri Light" w:cs="Arial"/>
          <w:b/>
          <w:color w:val="000000" w:themeColor="text1"/>
          <w:lang w:eastAsia="pl-PL"/>
        </w:rPr>
      </w:pPr>
      <w:r w:rsidRPr="00BA52ED">
        <w:rPr>
          <w:rFonts w:ascii="Calibri Light" w:hAnsi="Calibri Light" w:cs="Arial"/>
          <w:b/>
          <w:color w:val="000000" w:themeColor="text1"/>
        </w:rPr>
        <w:lastRenderedPageBreak/>
        <w:t>PROTOKÓŁ WYKONANIA USŁUGI</w:t>
      </w:r>
      <w:r w:rsidRPr="00BA52ED">
        <w:rPr>
          <w:rFonts w:ascii="Calibri Light" w:eastAsia="Times New Roman" w:hAnsi="Calibri Light" w:cs="Arial"/>
          <w:b/>
          <w:color w:val="000000" w:themeColor="text1"/>
          <w:lang w:eastAsia="pl-PL"/>
        </w:rPr>
        <w:t xml:space="preserve"> W ZAKRESIE ODBIORU ZAGOSPODAROWANIA ODPADÓW KOMUNALNYCH OD WŁAŚCICIELI NIERUCHOMOŚCI ZAMIESZKAŁYCH Z TERENU GMINY KOŁACZYCE</w:t>
      </w:r>
    </w:p>
    <w:p w:rsidR="00F92471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b/>
          <w:color w:val="000000" w:themeColor="text1"/>
        </w:rPr>
        <w:t>ZA OKRES ROZLICZENIOWY</w:t>
      </w:r>
      <w:r w:rsidRPr="00BA52ED">
        <w:rPr>
          <w:color w:val="000000" w:themeColor="text1"/>
        </w:rPr>
        <w:t>:</w:t>
      </w:r>
    </w:p>
    <w:p w:rsidR="00102D44" w:rsidRPr="00BA52ED" w:rsidRDefault="00102D44" w:rsidP="00D73B4A">
      <w:pPr>
        <w:spacing w:after="0"/>
        <w:jc w:val="center"/>
        <w:rPr>
          <w:color w:val="000000" w:themeColor="text1"/>
        </w:rPr>
      </w:pPr>
    </w:p>
    <w:p w:rsidR="00D73B4A" w:rsidRPr="00BA52ED" w:rsidRDefault="0096244B" w:rsidP="00D73B4A">
      <w:pPr>
        <w:spacing w:after="0"/>
        <w:jc w:val="center"/>
        <w:rPr>
          <w:color w:val="000000" w:themeColor="text1"/>
        </w:rPr>
      </w:pPr>
      <w:r w:rsidRPr="00BA52ED">
        <w:rPr>
          <w:color w:val="000000" w:themeColor="text1"/>
        </w:rPr>
        <w:t>………………….…………………………………………………………………………………………</w:t>
      </w:r>
      <w:r w:rsidR="00DF2E54" w:rsidRPr="00BA52ED">
        <w:rPr>
          <w:color w:val="000000" w:themeColor="text1"/>
        </w:rPr>
        <w:t>………</w:t>
      </w:r>
    </w:p>
    <w:p w:rsidR="00DF2E54" w:rsidRPr="00BA52ED" w:rsidRDefault="0096244B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(MIESIĄC I ROK)</w:t>
      </w:r>
    </w:p>
    <w:p w:rsidR="00D73B4A" w:rsidRPr="00BA52ED" w:rsidRDefault="00D73B4A" w:rsidP="00D73B4A">
      <w:pPr>
        <w:spacing w:after="0"/>
        <w:jc w:val="center"/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  <w:u w:val="single"/>
        </w:rPr>
        <w:t xml:space="preserve">1.ODPADY KOMUNALNE </w:t>
      </w:r>
      <w:r w:rsidR="00C07273" w:rsidRPr="00BA52ED">
        <w:rPr>
          <w:b/>
          <w:color w:val="000000" w:themeColor="text1"/>
          <w:u w:val="single"/>
        </w:rPr>
        <w:t>NIESEGREGOWANE (</w:t>
      </w:r>
      <w:r w:rsidRPr="00BA52ED">
        <w:rPr>
          <w:b/>
          <w:color w:val="000000" w:themeColor="text1"/>
          <w:u w:val="single"/>
        </w:rPr>
        <w:t>ZMIESZANE</w:t>
      </w:r>
      <w:r w:rsidR="00C07273" w:rsidRPr="00BA52ED">
        <w:rPr>
          <w:b/>
          <w:color w:val="000000" w:themeColor="text1"/>
          <w:u w:val="single"/>
        </w:rPr>
        <w:t>)</w:t>
      </w:r>
      <w:r w:rsidRPr="00BA52ED">
        <w:rPr>
          <w:b/>
          <w:color w:val="000000" w:themeColor="text1"/>
          <w:u w:val="single"/>
        </w:rPr>
        <w:t xml:space="preserve"> (KOD 20 03 01</w:t>
      </w:r>
      <w:r w:rsidR="00C07273" w:rsidRPr="00BA52ED">
        <w:rPr>
          <w:b/>
          <w:color w:val="000000" w:themeColor="text1"/>
        </w:rPr>
        <w:t>)……………………...……</w:t>
      </w:r>
      <w:r w:rsidRPr="00BA52ED">
        <w:rPr>
          <w:b/>
          <w:color w:val="000000" w:themeColor="text1"/>
        </w:rPr>
        <w:t>.(ilość w Mg)</w:t>
      </w:r>
    </w:p>
    <w:p w:rsidR="00647AF2" w:rsidRPr="00BA52ED" w:rsidRDefault="00647AF2" w:rsidP="0096244B">
      <w:pPr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96244B" w:rsidRPr="00BA52ED" w:rsidRDefault="0096244B" w:rsidP="0096244B">
      <w:pPr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……..…………..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……………..………….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=…………….……………………….</w:t>
      </w:r>
      <w:r w:rsidRPr="00BA52ED">
        <w:rPr>
          <w:b/>
          <w:color w:val="000000" w:themeColor="text1"/>
        </w:rPr>
        <w:t>(1)</w:t>
      </w:r>
    </w:p>
    <w:p w:rsidR="00D73B4A" w:rsidRPr="00BA52ED" w:rsidRDefault="00D73B4A" w:rsidP="0096244B">
      <w:pPr>
        <w:rPr>
          <w:color w:val="000000" w:themeColor="text1"/>
        </w:rPr>
      </w:pPr>
    </w:p>
    <w:p w:rsidR="0096244B" w:rsidRPr="00BA52ED" w:rsidRDefault="0096244B" w:rsidP="0096244B">
      <w:p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2. 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B1DF1" w:rsidRPr="00BA52ED" w:rsidRDefault="00DB1DF1" w:rsidP="00DB1DF1">
      <w:pPr>
        <w:numPr>
          <w:ilvl w:val="0"/>
          <w:numId w:val="33"/>
        </w:numPr>
        <w:ind w:right="-1"/>
        <w:contextualSpacing/>
        <w:rPr>
          <w:color w:val="000000" w:themeColor="text1"/>
        </w:rPr>
      </w:pPr>
      <w:r w:rsidRPr="00BA52ED">
        <w:rPr>
          <w:color w:val="000000" w:themeColor="text1"/>
        </w:rPr>
        <w:t>Papier w tym</w:t>
      </w:r>
      <w:r w:rsidR="0096244B" w:rsidRPr="00BA52ED">
        <w:rPr>
          <w:color w:val="000000" w:themeColor="text1"/>
        </w:rPr>
        <w:t xml:space="preserve"> tektura</w:t>
      </w:r>
      <w:r w:rsidRPr="00BA52ED">
        <w:rPr>
          <w:color w:val="000000" w:themeColor="text1"/>
        </w:rPr>
        <w:t>, odpady opakowaniowe z papieru i odpady opakowaniowe z tektury</w:t>
      </w:r>
    </w:p>
    <w:p w:rsidR="0096244B" w:rsidRPr="00BA52ED" w:rsidRDefault="0096244B" w:rsidP="00DB1DF1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 kod (20 01 01)*…………….……….……(15 01 01)*</w:t>
      </w:r>
      <w:r w:rsidR="00D73B4A" w:rsidRPr="00BA52ED">
        <w:rPr>
          <w:color w:val="000000" w:themeColor="text1"/>
        </w:rPr>
        <w:t>……………………………………..</w:t>
      </w:r>
      <w:r w:rsidRPr="00BA52ED">
        <w:rPr>
          <w:color w:val="000000" w:themeColor="text1"/>
        </w:rPr>
        <w:t>………………………….(ilość w Mg)</w:t>
      </w:r>
    </w:p>
    <w:p w:rsidR="0096244B" w:rsidRPr="00BA52ED" w:rsidRDefault="0096244B" w:rsidP="00DB1DF1">
      <w:pPr>
        <w:shd w:val="clear" w:color="auto" w:fill="D9D9D9" w:themeFill="background1" w:themeFillShade="D9"/>
        <w:ind w:left="927" w:right="-1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</w:t>
      </w:r>
      <w:r w:rsidRPr="00BA52ED">
        <w:rPr>
          <w:color w:val="000000" w:themeColor="text1"/>
        </w:rPr>
        <w:t xml:space="preserve"> </w:t>
      </w:r>
      <w:r w:rsidRPr="00BA52ED">
        <w:rPr>
          <w:color w:val="000000" w:themeColor="text1"/>
        </w:rPr>
        <w:br/>
      </w:r>
      <w:r w:rsidRPr="00BA52ED">
        <w:rPr>
          <w:color w:val="000000" w:themeColor="text1"/>
          <w:highlight w:val="lightGray"/>
        </w:rPr>
        <w:t>kod (20 01 01)*……………………………………………(15 01 01)*………..………………………….(ilość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D73B4A" w:rsidRPr="00BA52ED">
        <w:rPr>
          <w:color w:val="000000" w:themeColor="text1"/>
        </w:rPr>
        <w:t>……………</w:t>
      </w:r>
    </w:p>
    <w:p w:rsidR="0096244B" w:rsidRPr="00BA52ED" w:rsidRDefault="0096244B" w:rsidP="00E775A4">
      <w:pPr>
        <w:numPr>
          <w:ilvl w:val="0"/>
          <w:numId w:val="33"/>
        </w:numPr>
        <w:ind w:right="-143"/>
        <w:contextualSpacing/>
        <w:rPr>
          <w:color w:val="000000" w:themeColor="text1"/>
        </w:rPr>
      </w:pPr>
      <w:r w:rsidRPr="00BA52ED">
        <w:rPr>
          <w:color w:val="000000" w:themeColor="text1"/>
        </w:rPr>
        <w:t>Tworzywa sztuczne</w:t>
      </w:r>
      <w:r w:rsidR="00DB1DF1" w:rsidRPr="00BA52ED">
        <w:rPr>
          <w:color w:val="000000" w:themeColor="text1"/>
        </w:rPr>
        <w:t xml:space="preserve">, odpady opakowaniowe z tworzyw sztucznych, metal, odpady opakowaniowe z metali, </w:t>
      </w:r>
      <w:r w:rsidRPr="00BA52ED">
        <w:rPr>
          <w:color w:val="000000" w:themeColor="text1"/>
        </w:rPr>
        <w:t>opakowania wielomateriałowe</w:t>
      </w:r>
      <w:r w:rsidR="00DB1DF1" w:rsidRPr="00BA52ED">
        <w:rPr>
          <w:color w:val="000000" w:themeColor="text1"/>
        </w:rPr>
        <w:t xml:space="preserve">, </w:t>
      </w:r>
      <w:r w:rsidR="00695D59" w:rsidRPr="00BA52ED">
        <w:rPr>
          <w:color w:val="000000" w:themeColor="text1"/>
        </w:rPr>
        <w:t>kody (20 01 39)*………..</w:t>
      </w:r>
      <w:r w:rsidRPr="00BA52ED">
        <w:rPr>
          <w:color w:val="000000" w:themeColor="text1"/>
        </w:rPr>
        <w:t xml:space="preserve"> </w:t>
      </w:r>
      <w:r w:rsidR="00DB1DF1" w:rsidRPr="00BA52ED">
        <w:rPr>
          <w:color w:val="000000" w:themeColor="text1"/>
        </w:rPr>
        <w:t>(15 01 02)*…</w:t>
      </w:r>
      <w:r w:rsidR="00E775A4" w:rsidRPr="00BA52ED">
        <w:rPr>
          <w:color w:val="000000" w:themeColor="text1"/>
        </w:rPr>
        <w:t>………………</w:t>
      </w:r>
      <w:r w:rsidR="00D73B4A" w:rsidRPr="00BA52ED">
        <w:rPr>
          <w:color w:val="000000" w:themeColor="text1"/>
        </w:rPr>
        <w:t>……………</w:t>
      </w:r>
      <w:r w:rsidR="00E775A4" w:rsidRPr="00BA52ED">
        <w:rPr>
          <w:color w:val="000000" w:themeColor="text1"/>
        </w:rPr>
        <w:t xml:space="preserve">..(15 01 </w:t>
      </w:r>
      <w:r w:rsidR="00D73B4A" w:rsidRPr="00BA52ED">
        <w:rPr>
          <w:color w:val="000000" w:themeColor="text1"/>
        </w:rPr>
        <w:t>05)*…….</w:t>
      </w:r>
      <w:r w:rsidR="00E775A4" w:rsidRPr="00BA52ED">
        <w:rPr>
          <w:color w:val="000000" w:themeColor="text1"/>
        </w:rPr>
        <w:t>………</w:t>
      </w:r>
      <w:r w:rsidR="00DB1DF1" w:rsidRPr="00BA52ED">
        <w:rPr>
          <w:color w:val="000000" w:themeColor="text1"/>
        </w:rPr>
        <w:t xml:space="preserve"> (15 01 04)*…………………… </w:t>
      </w:r>
      <w:r w:rsidR="00695D59" w:rsidRPr="00BA52ED">
        <w:rPr>
          <w:color w:val="000000" w:themeColor="text1"/>
        </w:rPr>
        <w:t>(20 01 40)*……..…</w:t>
      </w:r>
      <w:r w:rsidR="00D73B4A" w:rsidRPr="00BA52ED">
        <w:rPr>
          <w:color w:val="000000" w:themeColor="text1"/>
        </w:rPr>
        <w:t>………</w:t>
      </w:r>
      <w:r w:rsidR="00695D59" w:rsidRPr="00BA52ED">
        <w:rPr>
          <w:color w:val="000000" w:themeColor="text1"/>
        </w:rPr>
        <w:t>………...</w:t>
      </w:r>
      <w:r w:rsidR="00DB1DF1" w:rsidRPr="00BA52ED">
        <w:rPr>
          <w:color w:val="000000" w:themeColor="text1"/>
        </w:rPr>
        <w:t>(15 01 06)</w:t>
      </w:r>
      <w:r w:rsidR="00695D59" w:rsidRPr="00BA52ED">
        <w:rPr>
          <w:color w:val="000000" w:themeColor="text1"/>
        </w:rPr>
        <w:t>*</w:t>
      </w:r>
      <w:r w:rsidR="00DB1DF1" w:rsidRPr="00BA52ED">
        <w:rPr>
          <w:color w:val="000000" w:themeColor="text1"/>
        </w:rPr>
        <w:t>……………</w:t>
      </w:r>
      <w:r w:rsidR="00D73B4A" w:rsidRPr="00BA52ED">
        <w:rPr>
          <w:color w:val="000000" w:themeColor="text1"/>
        </w:rPr>
        <w:t>……(ex20 01 99)*…………….</w:t>
      </w:r>
      <w:r w:rsidR="00695D59" w:rsidRPr="00BA52ED">
        <w:rPr>
          <w:color w:val="000000" w:themeColor="text1"/>
        </w:rPr>
        <w:t xml:space="preserve"> (</w:t>
      </w:r>
      <w:r w:rsidRPr="00BA52ED">
        <w:rPr>
          <w:color w:val="000000" w:themeColor="text1"/>
        </w:rPr>
        <w:t>ilość w Mg)</w:t>
      </w:r>
    </w:p>
    <w:p w:rsidR="0096244B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kody (20 01 39)*………………</w:t>
      </w:r>
      <w:r w:rsidR="00695D59" w:rsidRPr="00BA52ED">
        <w:rPr>
          <w:color w:val="000000" w:themeColor="text1"/>
          <w:highlight w:val="lightGray"/>
        </w:rPr>
        <w:t>……………..</w:t>
      </w:r>
    </w:p>
    <w:p w:rsidR="00695D59" w:rsidRPr="00BA52ED" w:rsidRDefault="0096244B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(15 01 02)*……………………………………</w:t>
      </w:r>
      <w:r w:rsidR="00695D59" w:rsidRPr="00BA52ED">
        <w:rPr>
          <w:color w:val="000000" w:themeColor="text1"/>
          <w:highlight w:val="lightGray"/>
        </w:rPr>
        <w:t>.….(15 01 05)*…………………………..…</w:t>
      </w:r>
      <w:r w:rsidRPr="00BA52ED">
        <w:rPr>
          <w:color w:val="000000" w:themeColor="text1"/>
          <w:highlight w:val="lightGray"/>
        </w:rPr>
        <w:t xml:space="preserve"> </w:t>
      </w:r>
      <w:r w:rsidR="00695D59" w:rsidRPr="00BA52ED">
        <w:rPr>
          <w:color w:val="000000" w:themeColor="text1"/>
          <w:highlight w:val="lightGray"/>
        </w:rPr>
        <w:t>(15 01 04)*……………………………</w:t>
      </w:r>
    </w:p>
    <w:p w:rsidR="0096244B" w:rsidRPr="00BA52ED" w:rsidRDefault="00DB1DF1" w:rsidP="00D73B4A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40)*……..………………</w:t>
      </w:r>
      <w:r w:rsidR="00695D59" w:rsidRPr="00BA52ED">
        <w:rPr>
          <w:color w:val="000000" w:themeColor="text1"/>
          <w:highlight w:val="lightGray"/>
        </w:rPr>
        <w:t>……………….</w:t>
      </w:r>
      <w:r w:rsidRPr="00BA52ED">
        <w:rPr>
          <w:color w:val="000000" w:themeColor="text1"/>
          <w:highlight w:val="lightGray"/>
        </w:rPr>
        <w:t>.(15 01 06)</w:t>
      </w:r>
      <w:r w:rsidR="00695D59" w:rsidRPr="00BA52ED">
        <w:rPr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>………</w:t>
      </w:r>
      <w:r w:rsidR="00D73B4A" w:rsidRPr="00BA52ED">
        <w:rPr>
          <w:color w:val="000000" w:themeColor="text1"/>
          <w:highlight w:val="lightGray"/>
        </w:rPr>
        <w:t>……</w:t>
      </w:r>
      <w:r w:rsidR="00695D59" w:rsidRPr="00BA52ED">
        <w:rPr>
          <w:color w:val="000000" w:themeColor="text1"/>
          <w:highlight w:val="lightGray"/>
        </w:rPr>
        <w:t>…………</w:t>
      </w:r>
      <w:r w:rsidR="00D73B4A" w:rsidRPr="00BA52ED">
        <w:rPr>
          <w:color w:val="000000" w:themeColor="text1"/>
          <w:highlight w:val="lightGray"/>
        </w:rPr>
        <w:t>(</w:t>
      </w:r>
      <w:r w:rsidR="00D73B4A" w:rsidRPr="00BA52ED">
        <w:rPr>
          <w:color w:val="000000" w:themeColor="text1"/>
        </w:rPr>
        <w:t>ex20 01 99)*……………. (ilość w Mg)</w:t>
      </w:r>
    </w:p>
    <w:p w:rsidR="0096244B" w:rsidRPr="00BA52ED" w:rsidRDefault="0096244B" w:rsidP="0096244B">
      <w:pPr>
        <w:ind w:left="927"/>
        <w:contextualSpacing/>
        <w:jc w:val="both"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Szkło </w:t>
      </w:r>
      <w:r w:rsidR="00695D59" w:rsidRPr="00BA52ED">
        <w:rPr>
          <w:color w:val="000000" w:themeColor="text1"/>
        </w:rPr>
        <w:t>, odpady opakowaniowe ze szkła</w:t>
      </w:r>
      <w:r w:rsidRPr="00BA52ED">
        <w:rPr>
          <w:color w:val="000000" w:themeColor="text1"/>
        </w:rPr>
        <w:t xml:space="preserve"> kod</w:t>
      </w:r>
      <w:r w:rsidR="00E775A4" w:rsidRPr="00BA52ED">
        <w:rPr>
          <w:color w:val="000000" w:themeColor="text1"/>
        </w:rPr>
        <w:t xml:space="preserve"> (20 01 02)* …</w:t>
      </w:r>
      <w:r w:rsidRPr="00BA52ED">
        <w:rPr>
          <w:color w:val="000000" w:themeColor="text1"/>
        </w:rPr>
        <w:t>...</w:t>
      </w:r>
      <w:r w:rsidR="00695D59" w:rsidRPr="00BA52ED">
        <w:rPr>
          <w:color w:val="000000" w:themeColor="text1"/>
        </w:rPr>
        <w:t>.............</w:t>
      </w:r>
      <w:r w:rsidRPr="00BA52ED">
        <w:rPr>
          <w:color w:val="000000" w:themeColor="text1"/>
        </w:rPr>
        <w:t>.(15 01 07) *…</w:t>
      </w:r>
      <w:r w:rsidR="00695D59" w:rsidRPr="00BA52ED">
        <w:rPr>
          <w:color w:val="000000" w:themeColor="text1"/>
        </w:rPr>
        <w:t>……</w:t>
      </w:r>
      <w:r w:rsidRPr="00BA52ED">
        <w:rPr>
          <w:color w:val="000000" w:themeColor="text1"/>
        </w:rPr>
        <w:t>…..(ilość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kod (20 01 02)*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…………………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(15 01 07)*………………………………………………………………………..……..…………………</w:t>
      </w:r>
      <w:r w:rsidR="00695D59" w:rsidRPr="00BA52ED">
        <w:rPr>
          <w:color w:val="000000" w:themeColor="text1"/>
          <w:highlight w:val="lightGray"/>
        </w:rPr>
        <w:t>……………..</w:t>
      </w:r>
      <w:r w:rsidRPr="00BA52ED">
        <w:rPr>
          <w:color w:val="000000" w:themeColor="text1"/>
          <w:highlight w:val="lightGray"/>
        </w:rPr>
        <w:t>……(ilość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95D59" w:rsidRPr="00BA52ED">
        <w:rPr>
          <w:color w:val="000000" w:themeColor="text1"/>
        </w:rPr>
        <w:t>…………….</w:t>
      </w:r>
    </w:p>
    <w:p w:rsidR="0096244B" w:rsidRPr="00BA52ED" w:rsidRDefault="0096244B" w:rsidP="00695D59">
      <w:pPr>
        <w:numPr>
          <w:ilvl w:val="0"/>
          <w:numId w:val="33"/>
        </w:numPr>
        <w:ind w:right="-1"/>
        <w:contextualSpacing/>
        <w:jc w:val="both"/>
        <w:rPr>
          <w:b/>
          <w:bCs/>
          <w:color w:val="000000" w:themeColor="text1"/>
        </w:rPr>
      </w:pPr>
      <w:r w:rsidRPr="00BA52ED">
        <w:rPr>
          <w:color w:val="000000" w:themeColor="text1"/>
        </w:rPr>
        <w:t xml:space="preserve">Odpady niebezpieczne powstające w gospodarstwach domowych (tj. chemikalia, farby, środki ochrony roślin, detergenty, baterie, zużyte akumulatory, przeterminowane leki) </w:t>
      </w:r>
      <w:r w:rsidRPr="00BA52ED">
        <w:rPr>
          <w:b/>
          <w:color w:val="000000" w:themeColor="text1"/>
        </w:rPr>
        <w:t xml:space="preserve">( </w:t>
      </w:r>
      <w:r w:rsidRPr="00BA52ED">
        <w:rPr>
          <w:b/>
          <w:bCs/>
          <w:color w:val="000000" w:themeColor="text1"/>
        </w:rPr>
        <w:t>20 01 31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,  </w:t>
      </w:r>
      <w:r w:rsidR="00102D44" w:rsidRPr="00BA52ED">
        <w:rPr>
          <w:b/>
          <w:bCs/>
          <w:color w:val="000000" w:themeColor="text1"/>
        </w:rPr>
        <w:t xml:space="preserve">20 01 32, </w:t>
      </w:r>
      <w:r w:rsidRPr="00BA52ED">
        <w:rPr>
          <w:b/>
          <w:bCs/>
          <w:color w:val="000000" w:themeColor="text1"/>
        </w:rPr>
        <w:t>20 01 21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33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13*, 20 01 14*, 20 01 15*, 20 01 19*, 20 01 27*, 20 01 29*, 15 01 10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>, 20 01 23</w:t>
      </w:r>
      <w:r w:rsidRPr="00BA52ED">
        <w:rPr>
          <w:b/>
          <w:bCs/>
          <w:color w:val="000000" w:themeColor="text1"/>
          <w:vertAlign w:val="superscript"/>
        </w:rPr>
        <w:t>*</w:t>
      </w:r>
      <w:r w:rsidRPr="00BA52ED">
        <w:rPr>
          <w:b/>
          <w:bCs/>
          <w:color w:val="000000" w:themeColor="text1"/>
        </w:rPr>
        <w:t xml:space="preserve"> )</w:t>
      </w:r>
      <w:r w:rsidRPr="00BA52ED">
        <w:rPr>
          <w:bCs/>
          <w:color w:val="000000" w:themeColor="text1"/>
        </w:rPr>
        <w:t>*…………………………………………………………..…</w:t>
      </w:r>
      <w:r w:rsidR="00695D59" w:rsidRPr="00BA52ED">
        <w:rPr>
          <w:bCs/>
          <w:color w:val="000000" w:themeColor="text1"/>
        </w:rPr>
        <w:t>……………………………………………………….</w:t>
      </w:r>
      <w:r w:rsidRPr="00BA52ED">
        <w:rPr>
          <w:bCs/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 w:right="-1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</w:t>
      </w:r>
      <w:r w:rsidR="00DF2E54" w:rsidRPr="00BA52ED">
        <w:rPr>
          <w:b/>
          <w:color w:val="000000" w:themeColor="text1"/>
          <w:highlight w:val="lightGray"/>
        </w:rPr>
        <w:t xml:space="preserve">( </w:t>
      </w:r>
      <w:r w:rsidR="00DF2E54" w:rsidRPr="00BA52ED">
        <w:rPr>
          <w:b/>
          <w:bCs/>
          <w:color w:val="000000" w:themeColor="text1"/>
          <w:highlight w:val="lightGray"/>
        </w:rPr>
        <w:t>20 01 31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</w:t>
      </w:r>
      <w:r w:rsidR="00102D44" w:rsidRPr="00BA52ED">
        <w:rPr>
          <w:b/>
          <w:bCs/>
          <w:color w:val="000000" w:themeColor="text1"/>
          <w:highlight w:val="lightGray"/>
        </w:rPr>
        <w:t xml:space="preserve"> 20 01 32</w:t>
      </w:r>
      <w:r w:rsidR="00DF2E54" w:rsidRPr="00BA52ED">
        <w:rPr>
          <w:b/>
          <w:bCs/>
          <w:color w:val="000000" w:themeColor="text1"/>
          <w:highlight w:val="lightGray"/>
        </w:rPr>
        <w:t xml:space="preserve">  20 01 21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33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>, 20 01 13*, 20 01 14*, 20 01 15*, 20 01 19*, 20 01 27*, 20 01 29*, 15 01 10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, </w:t>
      </w:r>
      <w:r w:rsidR="00695D59" w:rsidRPr="00BA52ED">
        <w:rPr>
          <w:b/>
          <w:bCs/>
          <w:color w:val="000000" w:themeColor="text1"/>
          <w:highlight w:val="lightGray"/>
        </w:rPr>
        <w:t xml:space="preserve">20 01 </w:t>
      </w:r>
      <w:r w:rsidR="00DF2E54" w:rsidRPr="00BA52ED">
        <w:rPr>
          <w:b/>
          <w:bCs/>
          <w:color w:val="000000" w:themeColor="text1"/>
          <w:highlight w:val="lightGray"/>
        </w:rPr>
        <w:t>23</w:t>
      </w:r>
      <w:r w:rsidR="00DF2E54" w:rsidRPr="00BA52ED">
        <w:rPr>
          <w:b/>
          <w:bCs/>
          <w:color w:val="000000" w:themeColor="text1"/>
          <w:highlight w:val="lightGray"/>
          <w:vertAlign w:val="superscript"/>
        </w:rPr>
        <w:t>*</w:t>
      </w:r>
      <w:r w:rsidR="00DF2E54" w:rsidRPr="00BA52ED">
        <w:rPr>
          <w:b/>
          <w:bCs/>
          <w:color w:val="000000" w:themeColor="text1"/>
          <w:highlight w:val="lightGray"/>
        </w:rPr>
        <w:t xml:space="preserve"> )</w:t>
      </w:r>
      <w:r w:rsidR="00DF2E54" w:rsidRPr="00BA52ED">
        <w:rPr>
          <w:bCs/>
          <w:color w:val="000000" w:themeColor="text1"/>
          <w:highlight w:val="lightGray"/>
        </w:rPr>
        <w:t>*</w:t>
      </w:r>
      <w:r w:rsidRPr="00BA52ED">
        <w:rPr>
          <w:color w:val="000000" w:themeColor="text1"/>
          <w:highlight w:val="lightGray"/>
        </w:rPr>
        <w:t xml:space="preserve"> wynoszą………</w:t>
      </w:r>
      <w:r w:rsidR="00DF2E54" w:rsidRPr="00BA52ED">
        <w:rPr>
          <w:color w:val="000000" w:themeColor="text1"/>
          <w:highlight w:val="lightGray"/>
        </w:rPr>
        <w:t>………………………………………………………………….</w:t>
      </w:r>
      <w:r w:rsidRPr="00BA52ED">
        <w:rPr>
          <w:color w:val="000000" w:themeColor="text1"/>
          <w:highlight w:val="lightGray"/>
        </w:rPr>
        <w:t>………</w:t>
      </w:r>
      <w:r w:rsidR="00695D59" w:rsidRPr="00BA52ED">
        <w:rPr>
          <w:color w:val="000000" w:themeColor="text1"/>
          <w:highlight w:val="lightGray"/>
        </w:rPr>
        <w:t xml:space="preserve">………………………………….…… 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</w:t>
      </w:r>
      <w:r w:rsidR="00695D59" w:rsidRPr="00BA52ED">
        <w:rPr>
          <w:color w:val="000000" w:themeColor="text1"/>
        </w:rPr>
        <w:t>dów……………………………………………………………………………….</w:t>
      </w:r>
    </w:p>
    <w:p w:rsidR="0096244B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INNE (wpisać odpowiedni kod odpadu) …………………………………………………</w:t>
      </w:r>
      <w:r w:rsidR="00695D59" w:rsidRPr="00BA52ED">
        <w:rPr>
          <w:color w:val="000000" w:themeColor="text1"/>
        </w:rPr>
        <w:t>……….</w:t>
      </w:r>
      <w:r w:rsidRPr="00BA52ED">
        <w:rPr>
          <w:color w:val="000000" w:themeColor="text1"/>
        </w:rPr>
        <w:t>….……</w:t>
      </w:r>
      <w:r w:rsidR="00DF2E54" w:rsidRPr="00BA52ED">
        <w:rPr>
          <w:color w:val="000000" w:themeColor="text1"/>
        </w:rPr>
        <w:t>…….</w:t>
      </w:r>
      <w:r w:rsidRPr="00BA52ED">
        <w:rPr>
          <w:color w:val="000000" w:themeColor="text1"/>
        </w:rPr>
        <w:t>. 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 xml:space="preserve">W tym INNE </w:t>
      </w:r>
      <w:r w:rsidR="00DF2E54" w:rsidRPr="00BA52ED">
        <w:rPr>
          <w:color w:val="000000" w:themeColor="text1"/>
          <w:highlight w:val="lightGray"/>
        </w:rPr>
        <w:t xml:space="preserve">(wpisać odpowiedni kod odpadu)…….......................... </w:t>
      </w:r>
      <w:r w:rsidRPr="00BA52ED">
        <w:rPr>
          <w:color w:val="000000" w:themeColor="text1"/>
          <w:highlight w:val="lightGray"/>
        </w:rPr>
        <w:t>odpady odebrane z PSZOK w Kołaczycach wynoszą……………...</w:t>
      </w:r>
      <w:r w:rsidR="00695D59" w:rsidRPr="00BA52ED">
        <w:rPr>
          <w:color w:val="000000" w:themeColor="text1"/>
          <w:highlight w:val="lightGray"/>
        </w:rPr>
        <w:t>..........................................................................................</w:t>
      </w:r>
      <w:r w:rsidRPr="00BA52ED">
        <w:rPr>
          <w:color w:val="000000" w:themeColor="text1"/>
          <w:highlight w:val="lightGray"/>
        </w:rPr>
        <w:t>.(ilość w Mg)</w:t>
      </w:r>
    </w:p>
    <w:p w:rsidR="0096244B" w:rsidRPr="00BA52ED" w:rsidRDefault="00DF2E54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</w:t>
      </w:r>
      <w:r w:rsidR="00695D59" w:rsidRPr="00BA52ED">
        <w:rPr>
          <w:color w:val="000000" w:themeColor="text1"/>
        </w:rPr>
        <w:t>………</w:t>
      </w:r>
    </w:p>
    <w:p w:rsidR="00DF2E54" w:rsidRPr="00BA52ED" w:rsidRDefault="00DF2E54" w:rsidP="0096244B">
      <w:pPr>
        <w:ind w:left="927"/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</w:t>
      </w:r>
      <w:r w:rsidR="00695D59" w:rsidRPr="00BA52ED">
        <w:rPr>
          <w:color w:val="000000" w:themeColor="text1"/>
        </w:rPr>
        <w:t>………</w:t>
      </w:r>
      <w:r w:rsidRPr="00BA52ED">
        <w:rPr>
          <w:color w:val="000000" w:themeColor="text1"/>
        </w:rPr>
        <w:t>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(2)</w:t>
      </w:r>
    </w:p>
    <w:p w:rsidR="00DF2E54" w:rsidRPr="00BA52ED" w:rsidRDefault="00DF2E54" w:rsidP="0096244B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lastRenderedPageBreak/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Meble i inne odpady wielkogabarytowe (20 03 07)* pochodzące z  gospodarstw domowych tj. łóżka, materace, meble, wózki dziecięce itp. ………………………………………….………………………………….(ilość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Zużyty sprzęt elektryczny i elektroniczny o kodach (20 01 35*)*………… (20 01 36)*……..….(ilość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>W tym odpady w/w odebrane z PSZOK w Kołaczycach wynoszą (20 01 35*)*………………………….…………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(20 01 36)*……………………………………………………………………………………………………………………….(ilość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odpadów………………………………………………………………………………………….</w:t>
      </w:r>
    </w:p>
    <w:p w:rsidR="00D73B4A" w:rsidRPr="00BA52ED" w:rsidRDefault="00D73B4A" w:rsidP="00D73B4A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>Zużyte opony (kod 16 01 03 )*…………………………………………..……………………………………….……(ilość w Mg)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 tym odpady w/w odebrane z PSZOK w Kołaczycach wynoszą……………………………………...(ilość w Mg)</w:t>
      </w:r>
    </w:p>
    <w:p w:rsidR="00647AF2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647AF2" w:rsidRPr="00BA52ED">
        <w:rPr>
          <w:color w:val="000000" w:themeColor="text1"/>
        </w:rPr>
        <w:t>………….</w:t>
      </w:r>
    </w:p>
    <w:p w:rsidR="00D73B4A" w:rsidRPr="00BA52ED" w:rsidRDefault="00D73B4A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(3)</w:t>
      </w:r>
    </w:p>
    <w:p w:rsidR="00D73B4A" w:rsidRPr="00BA52ED" w:rsidRDefault="00D73B4A" w:rsidP="00D73B4A">
      <w:pPr>
        <w:ind w:left="720"/>
        <w:contextualSpacing/>
        <w:rPr>
          <w:b/>
          <w:color w:val="000000" w:themeColor="text1"/>
        </w:rPr>
      </w:pPr>
    </w:p>
    <w:p w:rsidR="00D73B4A" w:rsidRPr="00BA52ED" w:rsidRDefault="00D73B4A" w:rsidP="00D73B4A">
      <w:pPr>
        <w:pStyle w:val="Akapitzlist"/>
        <w:numPr>
          <w:ilvl w:val="0"/>
          <w:numId w:val="18"/>
        </w:num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 xml:space="preserve">ODPADY KOMUNALNE SEGREGOWANE </w:t>
      </w:r>
      <w:proofErr w:type="spellStart"/>
      <w:r w:rsidRPr="00BA52ED">
        <w:rPr>
          <w:b/>
          <w:color w:val="000000" w:themeColor="text1"/>
          <w:u w:val="single"/>
        </w:rPr>
        <w:t>t.j</w:t>
      </w:r>
      <w:proofErr w:type="spellEnd"/>
      <w:r w:rsidRPr="00BA52ED">
        <w:rPr>
          <w:b/>
          <w:color w:val="000000" w:themeColor="text1"/>
          <w:u w:val="single"/>
        </w:rPr>
        <w:t>:</w:t>
      </w:r>
    </w:p>
    <w:p w:rsidR="00D73B4A" w:rsidRPr="00BA52ED" w:rsidRDefault="00D73B4A" w:rsidP="00D73B4A">
      <w:pPr>
        <w:numPr>
          <w:ilvl w:val="0"/>
          <w:numId w:val="33"/>
        </w:numPr>
        <w:ind w:right="141"/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Odpady budowalne i rozbiórkowe stanowiące odpady komunalne (kody </w:t>
      </w:r>
      <w:r w:rsidRPr="00BA52ED">
        <w:rPr>
          <w:b/>
          <w:bCs/>
          <w:color w:val="000000" w:themeColor="text1"/>
        </w:rPr>
        <w:t>17 01 01,  17 01 02, 17 01 03, 17 01 06*,17 01 07, 17 02 01,, 17 02 02, 17 02 03, 17 09 04, 17 01 80, 17 03 80</w:t>
      </w:r>
      <w:r w:rsidRPr="00BA52ED">
        <w:rPr>
          <w:color w:val="000000" w:themeColor="text1"/>
        </w:rPr>
        <w:t>)*……………( ilość w Mg)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odpady w/w odebrane z PSZOK w Kołaczycach (kody </w:t>
      </w:r>
      <w:r w:rsidRPr="00BA52ED">
        <w:rPr>
          <w:b/>
          <w:bCs/>
          <w:color w:val="000000" w:themeColor="text1"/>
          <w:highlight w:val="lightGray"/>
        </w:rPr>
        <w:t>17 01 01,  17 01 02, 17 01 03, 17 01 06*,17 01 07, 17 02 01, 17 02 02, 17 02 03, 17 09 04, 17 01 80, 17 03 80</w:t>
      </w:r>
      <w:r w:rsidRPr="00BA52ED">
        <w:rPr>
          <w:color w:val="000000" w:themeColor="text1"/>
          <w:highlight w:val="lightGray"/>
        </w:rPr>
        <w:t>)*</w:t>
      </w:r>
    </w:p>
    <w:p w:rsidR="00D73B4A" w:rsidRPr="00BA52ED" w:rsidRDefault="00D73B4A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  <w:highlight w:val="lightGray"/>
        </w:rPr>
        <w:t>wynoszą…………………………………………………………………………………………………………………………..(ilość w Mg)</w:t>
      </w:r>
    </w:p>
    <w:p w:rsidR="00D73B4A" w:rsidRPr="00BA52ED" w:rsidRDefault="00D73B4A" w:rsidP="00730BCA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odpadów……………………………………………………………………………..……………</w:t>
      </w:r>
    </w:p>
    <w:p w:rsidR="00647AF2" w:rsidRPr="00BA52ED" w:rsidRDefault="00647AF2" w:rsidP="00D73B4A">
      <w:pPr>
        <w:ind w:left="927"/>
        <w:contextualSpacing/>
        <w:rPr>
          <w:color w:val="000000" w:themeColor="text1"/>
        </w:rPr>
      </w:pPr>
    </w:p>
    <w:p w:rsidR="00D73B4A" w:rsidRPr="00BA52ED" w:rsidRDefault="00D73B4A" w:rsidP="00730BCA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 xml:space="preserve">……………………………….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Pr="00BA52ED">
        <w:rPr>
          <w:b/>
          <w:color w:val="000000" w:themeColor="text1"/>
        </w:rPr>
        <w:t>(4)</w:t>
      </w:r>
    </w:p>
    <w:p w:rsidR="002A72AE" w:rsidRPr="00BA52ED" w:rsidRDefault="002A72AE" w:rsidP="0096244B">
      <w:pPr>
        <w:ind w:left="720"/>
        <w:contextualSpacing/>
        <w:rPr>
          <w:b/>
          <w:color w:val="000000" w:themeColor="text1"/>
        </w:rPr>
      </w:pPr>
    </w:p>
    <w:p w:rsidR="0096244B" w:rsidRPr="00BA52ED" w:rsidRDefault="00D73B4A" w:rsidP="0096244B">
      <w:pPr>
        <w:rPr>
          <w:b/>
          <w:color w:val="000000" w:themeColor="text1"/>
          <w:u w:val="single"/>
        </w:rPr>
      </w:pPr>
      <w:r w:rsidRPr="00BA52ED">
        <w:rPr>
          <w:b/>
          <w:color w:val="000000" w:themeColor="text1"/>
          <w:u w:val="single"/>
        </w:rPr>
        <w:t>5</w:t>
      </w:r>
      <w:r w:rsidR="0096244B" w:rsidRPr="00BA52ED">
        <w:rPr>
          <w:b/>
          <w:color w:val="000000" w:themeColor="text1"/>
          <w:u w:val="single"/>
        </w:rPr>
        <w:t xml:space="preserve">. ODPADY KOMUNALNE ULEGAJACE BIODEGRADACJI </w:t>
      </w:r>
      <w:r w:rsidR="00695D59" w:rsidRPr="00BA52ED">
        <w:rPr>
          <w:b/>
          <w:color w:val="000000" w:themeColor="text1"/>
          <w:u w:val="single"/>
        </w:rPr>
        <w:t>ZE SZCZEGÓLNYM UWZGLĘDNIENIEM BIOODPADÓW</w:t>
      </w:r>
      <w:r w:rsidR="0096244B" w:rsidRPr="00BA52ED">
        <w:rPr>
          <w:b/>
          <w:color w:val="000000" w:themeColor="text1"/>
          <w:u w:val="single"/>
        </w:rPr>
        <w:t>:</w:t>
      </w:r>
    </w:p>
    <w:p w:rsidR="00695D59" w:rsidRPr="00BA52ED" w:rsidRDefault="0096244B" w:rsidP="0096244B">
      <w:pPr>
        <w:numPr>
          <w:ilvl w:val="0"/>
          <w:numId w:val="33"/>
        </w:numPr>
        <w:contextualSpacing/>
        <w:rPr>
          <w:color w:val="000000" w:themeColor="text1"/>
        </w:rPr>
      </w:pPr>
      <w:r w:rsidRPr="00BA52ED">
        <w:rPr>
          <w:color w:val="000000" w:themeColor="text1"/>
        </w:rPr>
        <w:t xml:space="preserve">Odpady komunalne ulegające biodegradacji </w:t>
      </w:r>
      <w:r w:rsidR="00695D59" w:rsidRPr="00BA52ED">
        <w:rPr>
          <w:color w:val="000000" w:themeColor="text1"/>
        </w:rPr>
        <w:t>ze szczególnym uwzględnieniem bioodpadów</w:t>
      </w:r>
    </w:p>
    <w:p w:rsidR="0096244B" w:rsidRPr="00BA52ED" w:rsidRDefault="0096244B" w:rsidP="00695D59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(kod, 20 02 01  )*………………………………………….…</w:t>
      </w:r>
      <w:r w:rsidR="00695D59" w:rsidRPr="00BA52ED">
        <w:rPr>
          <w:color w:val="000000" w:themeColor="text1"/>
        </w:rPr>
        <w:t>…………………………………………………………..</w:t>
      </w:r>
      <w:r w:rsidRPr="00BA52ED">
        <w:rPr>
          <w:color w:val="000000" w:themeColor="text1"/>
        </w:rPr>
        <w:t>(ilość w Mg)</w:t>
      </w:r>
    </w:p>
    <w:p w:rsidR="0096244B" w:rsidRPr="00BA52ED" w:rsidRDefault="0096244B" w:rsidP="00647AF2">
      <w:pPr>
        <w:shd w:val="clear" w:color="auto" w:fill="D9D9D9" w:themeFill="background1" w:themeFillShade="D9"/>
        <w:ind w:left="927"/>
        <w:contextualSpacing/>
        <w:rPr>
          <w:color w:val="000000" w:themeColor="text1"/>
          <w:highlight w:val="lightGray"/>
        </w:rPr>
      </w:pPr>
      <w:r w:rsidRPr="00BA52ED">
        <w:rPr>
          <w:color w:val="000000" w:themeColor="text1"/>
          <w:highlight w:val="lightGray"/>
        </w:rPr>
        <w:t xml:space="preserve">W tym odpady </w:t>
      </w:r>
      <w:r w:rsidR="002A72AE" w:rsidRPr="00BA52ED">
        <w:rPr>
          <w:color w:val="000000" w:themeColor="text1"/>
          <w:highlight w:val="lightGray"/>
        </w:rPr>
        <w:t xml:space="preserve">ulegające biodegradacji </w:t>
      </w:r>
      <w:r w:rsidR="00695D59" w:rsidRPr="00BA52ED">
        <w:rPr>
          <w:color w:val="000000" w:themeColor="text1"/>
          <w:highlight w:val="lightGray"/>
        </w:rPr>
        <w:t>ze szczególnym uwzględnieniem bioodpadów odebrane z </w:t>
      </w:r>
      <w:r w:rsidRPr="00BA52ED">
        <w:rPr>
          <w:color w:val="000000" w:themeColor="text1"/>
          <w:highlight w:val="lightGray"/>
        </w:rPr>
        <w:t>PSZOK w Kołaczycach</w:t>
      </w:r>
      <w:r w:rsidR="002A72AE" w:rsidRPr="00BA52ED">
        <w:rPr>
          <w:color w:val="000000" w:themeColor="text1"/>
          <w:highlight w:val="lightGray"/>
        </w:rPr>
        <w:t xml:space="preserve"> </w:t>
      </w:r>
      <w:r w:rsidRPr="00BA52ED">
        <w:rPr>
          <w:color w:val="000000" w:themeColor="text1"/>
          <w:highlight w:val="lightGray"/>
        </w:rPr>
        <w:t>(kod, 20 02 01 )*………</w:t>
      </w:r>
      <w:r w:rsidR="002A72AE" w:rsidRPr="00BA52ED">
        <w:rPr>
          <w:color w:val="000000" w:themeColor="text1"/>
          <w:highlight w:val="lightGray"/>
        </w:rPr>
        <w:t>………</w:t>
      </w:r>
      <w:r w:rsidRPr="00BA52ED">
        <w:rPr>
          <w:color w:val="000000" w:themeColor="text1"/>
          <w:highlight w:val="lightGray"/>
        </w:rPr>
        <w:t>…….…</w:t>
      </w:r>
      <w:r w:rsidR="00695D59" w:rsidRPr="00BA52ED">
        <w:rPr>
          <w:color w:val="000000" w:themeColor="text1"/>
          <w:highlight w:val="lightGray"/>
        </w:rPr>
        <w:t>………………………………………………..</w:t>
      </w:r>
      <w:r w:rsidRPr="00BA52ED">
        <w:rPr>
          <w:color w:val="000000" w:themeColor="text1"/>
          <w:highlight w:val="lightGray"/>
        </w:rPr>
        <w:t>(ilość w Mg)</w:t>
      </w:r>
    </w:p>
    <w:p w:rsidR="0096244B" w:rsidRPr="00BA52ED" w:rsidRDefault="0096244B" w:rsidP="0096244B">
      <w:pPr>
        <w:ind w:left="927"/>
        <w:contextualSpacing/>
        <w:rPr>
          <w:color w:val="000000" w:themeColor="text1"/>
        </w:rPr>
      </w:pPr>
      <w:r w:rsidRPr="00BA52ED">
        <w:rPr>
          <w:color w:val="000000" w:themeColor="text1"/>
        </w:rPr>
        <w:t>Sposób zagospodarowania w/w odpadów……………………………………………………………………………</w:t>
      </w:r>
      <w:r w:rsidR="002A72AE" w:rsidRPr="00BA52ED">
        <w:rPr>
          <w:color w:val="000000" w:themeColor="text1"/>
        </w:rPr>
        <w:t>……</w:t>
      </w:r>
      <w:r w:rsidR="00695D59" w:rsidRPr="00BA52ED">
        <w:rPr>
          <w:color w:val="000000" w:themeColor="text1"/>
        </w:rPr>
        <w:t>………..</w:t>
      </w:r>
    </w:p>
    <w:p w:rsidR="002A72AE" w:rsidRPr="00BA52ED" w:rsidRDefault="002A72AE" w:rsidP="00730BCA">
      <w:pPr>
        <w:contextualSpacing/>
        <w:rPr>
          <w:color w:val="000000" w:themeColor="text1"/>
        </w:rPr>
      </w:pPr>
    </w:p>
    <w:p w:rsidR="0096244B" w:rsidRPr="00BA52ED" w:rsidRDefault="0096244B" w:rsidP="0096244B">
      <w:pPr>
        <w:ind w:left="720"/>
        <w:contextualSpacing/>
        <w:rPr>
          <w:b/>
          <w:color w:val="000000" w:themeColor="text1"/>
        </w:rPr>
      </w:pPr>
      <w:r w:rsidRPr="00BA52ED">
        <w:rPr>
          <w:b/>
          <w:color w:val="000000" w:themeColor="text1"/>
        </w:rPr>
        <w:t>Razem:…</w:t>
      </w:r>
      <w:r w:rsidRPr="00BA52ED">
        <w:rPr>
          <w:color w:val="000000" w:themeColor="text1"/>
        </w:rPr>
        <w:t>………………………</w:t>
      </w:r>
      <w:r w:rsidR="00695D59" w:rsidRPr="00BA52ED">
        <w:rPr>
          <w:color w:val="000000" w:themeColor="text1"/>
        </w:rPr>
        <w:t>……………</w:t>
      </w:r>
      <w:r w:rsidRPr="00BA52ED">
        <w:rPr>
          <w:color w:val="000000" w:themeColor="text1"/>
        </w:rPr>
        <w:t xml:space="preserve">. </w:t>
      </w:r>
      <w:r w:rsidRPr="00BA52ED">
        <w:rPr>
          <w:b/>
          <w:color w:val="000000" w:themeColor="text1"/>
        </w:rPr>
        <w:t xml:space="preserve">(ilość w Mg) X </w:t>
      </w:r>
      <w:r w:rsidRPr="00BA52ED">
        <w:rPr>
          <w:color w:val="000000" w:themeColor="text1"/>
        </w:rPr>
        <w:t>…………………….</w:t>
      </w:r>
      <w:r w:rsidRPr="00BA52ED">
        <w:rPr>
          <w:b/>
          <w:color w:val="000000" w:themeColor="text1"/>
        </w:rPr>
        <w:t xml:space="preserve">(cena brutto) zł </w:t>
      </w:r>
      <w:r w:rsidRPr="00BA52ED">
        <w:rPr>
          <w:color w:val="000000" w:themeColor="text1"/>
        </w:rPr>
        <w:t>=………………………….</w:t>
      </w:r>
      <w:r w:rsidR="00D73B4A" w:rsidRPr="00BA52ED">
        <w:rPr>
          <w:b/>
          <w:color w:val="000000" w:themeColor="text1"/>
        </w:rPr>
        <w:t>(5</w:t>
      </w:r>
      <w:r w:rsidRPr="00BA52ED">
        <w:rPr>
          <w:b/>
          <w:color w:val="000000" w:themeColor="text1"/>
        </w:rPr>
        <w:t>)</w:t>
      </w:r>
    </w:p>
    <w:p w:rsidR="002A72AE" w:rsidRPr="00BA52ED" w:rsidRDefault="002A72AE" w:rsidP="00730BCA">
      <w:pPr>
        <w:contextualSpacing/>
        <w:rPr>
          <w:b/>
          <w:color w:val="000000" w:themeColor="text1"/>
        </w:rPr>
      </w:pPr>
    </w:p>
    <w:p w:rsidR="0096244B" w:rsidRPr="00BA52ED" w:rsidRDefault="0096244B" w:rsidP="0096244B">
      <w:pPr>
        <w:rPr>
          <w:color w:val="000000" w:themeColor="text1"/>
        </w:rPr>
      </w:pPr>
      <w:r w:rsidRPr="00BA52ED">
        <w:rPr>
          <w:b/>
          <w:color w:val="000000" w:themeColor="text1"/>
        </w:rPr>
        <w:t>ŁĄCZNE WYNAGRODZENIE (1+2+3</w:t>
      </w:r>
      <w:r w:rsidR="00D73B4A" w:rsidRPr="00BA52ED">
        <w:rPr>
          <w:b/>
          <w:color w:val="000000" w:themeColor="text1"/>
        </w:rPr>
        <w:t>+4+5</w:t>
      </w:r>
      <w:r w:rsidRPr="00BA52ED">
        <w:rPr>
          <w:b/>
          <w:color w:val="000000" w:themeColor="text1"/>
        </w:rPr>
        <w:t>):</w:t>
      </w:r>
      <w:r w:rsidRPr="00BA52ED">
        <w:rPr>
          <w:color w:val="000000" w:themeColor="text1"/>
        </w:rPr>
        <w:t>…………………………………..………………………………………</w:t>
      </w:r>
      <w:r w:rsidR="00D73B4A" w:rsidRPr="00BA52ED">
        <w:rPr>
          <w:b/>
          <w:color w:val="000000" w:themeColor="text1"/>
        </w:rPr>
        <w:t xml:space="preserve"> ……..</w:t>
      </w:r>
      <w:r w:rsidRPr="00BA52ED">
        <w:rPr>
          <w:b/>
          <w:color w:val="000000" w:themeColor="text1"/>
        </w:rPr>
        <w:t>(cena brutto) zł</w:t>
      </w:r>
    </w:p>
    <w:p w:rsidR="00730BCA" w:rsidRPr="00BA52ED" w:rsidRDefault="0096244B" w:rsidP="00102D44">
      <w:pPr>
        <w:rPr>
          <w:color w:val="000000" w:themeColor="text1"/>
        </w:rPr>
      </w:pPr>
      <w:r w:rsidRPr="00BA52ED">
        <w:rPr>
          <w:color w:val="000000" w:themeColor="text1"/>
        </w:rPr>
        <w:t>(</w:t>
      </w:r>
      <w:r w:rsidRPr="00BA52ED">
        <w:rPr>
          <w:b/>
          <w:color w:val="000000" w:themeColor="text1"/>
        </w:rPr>
        <w:t>słownie</w:t>
      </w:r>
      <w:r w:rsidRPr="00BA52ED">
        <w:rPr>
          <w:color w:val="000000" w:themeColor="text1"/>
        </w:rPr>
        <w:t>:……………………………………………………………………………………………………………………………………………</w:t>
      </w:r>
      <w:r w:rsidR="00695D59" w:rsidRPr="00BA52ED">
        <w:rPr>
          <w:color w:val="000000" w:themeColor="text1"/>
        </w:rPr>
        <w:t>……………….</w:t>
      </w:r>
      <w:r w:rsidRPr="00BA52ED">
        <w:rPr>
          <w:color w:val="000000" w:themeColor="text1"/>
        </w:rPr>
        <w:t>)</w:t>
      </w:r>
    </w:p>
    <w:p w:rsidR="0096244B" w:rsidRPr="00BA52ED" w:rsidRDefault="0096244B" w:rsidP="0096244B">
      <w:pPr>
        <w:tabs>
          <w:tab w:val="left" w:pos="6255"/>
        </w:tabs>
        <w:rPr>
          <w:b/>
          <w:color w:val="000000" w:themeColor="text1"/>
        </w:rPr>
      </w:pPr>
      <w:r w:rsidRPr="00BA52ED">
        <w:rPr>
          <w:b/>
          <w:color w:val="000000" w:themeColor="text1"/>
        </w:rPr>
        <w:t>AKCEPTACJA ZAMAWIAJACEGO</w:t>
      </w:r>
      <w:r w:rsidRPr="00BA52ED">
        <w:rPr>
          <w:b/>
          <w:color w:val="000000" w:themeColor="text1"/>
        </w:rPr>
        <w:tab/>
        <w:t xml:space="preserve">      PODPIS WYKONAWCY</w:t>
      </w:r>
    </w:p>
    <w:p w:rsidR="0096244B" w:rsidRPr="00BA52ED" w:rsidRDefault="0096244B" w:rsidP="0096244B">
      <w:pPr>
        <w:spacing w:after="0" w:line="240" w:lineRule="auto"/>
        <w:rPr>
          <w:color w:val="000000" w:themeColor="text1"/>
        </w:rPr>
      </w:pPr>
      <w:r w:rsidRPr="00BA52ED">
        <w:rPr>
          <w:color w:val="000000" w:themeColor="text1"/>
        </w:rPr>
        <w:t>…………………………………………………</w:t>
      </w:r>
      <w:r w:rsidRPr="00BA52ED">
        <w:rPr>
          <w:color w:val="000000" w:themeColor="text1"/>
        </w:rPr>
        <w:tab/>
        <w:t xml:space="preserve">                                                     …………………………………………………</w:t>
      </w:r>
    </w:p>
    <w:p w:rsidR="0096244B" w:rsidRPr="00BA52ED" w:rsidRDefault="0096244B" w:rsidP="0096244B">
      <w:pPr>
        <w:tabs>
          <w:tab w:val="left" w:pos="7230"/>
        </w:tabs>
        <w:spacing w:after="0" w:line="240" w:lineRule="auto"/>
        <w:rPr>
          <w:b/>
          <w:color w:val="000000" w:themeColor="text1"/>
          <w:sz w:val="18"/>
          <w:szCs w:val="18"/>
        </w:rPr>
      </w:pPr>
      <w:r w:rsidRPr="00BA52ED">
        <w:rPr>
          <w:color w:val="000000" w:themeColor="text1"/>
        </w:rPr>
        <w:t xml:space="preserve">                 </w:t>
      </w:r>
      <w:r w:rsidRPr="00BA52ED">
        <w:rPr>
          <w:b/>
          <w:color w:val="000000" w:themeColor="text1"/>
          <w:sz w:val="18"/>
          <w:szCs w:val="18"/>
        </w:rPr>
        <w:t>(data i podpis)</w:t>
      </w:r>
      <w:r w:rsidRPr="00BA52ED">
        <w:rPr>
          <w:b/>
          <w:color w:val="000000" w:themeColor="text1"/>
          <w:sz w:val="18"/>
          <w:szCs w:val="18"/>
        </w:rPr>
        <w:tab/>
        <w:t>(data i podpis)</w:t>
      </w:r>
    </w:p>
    <w:p w:rsidR="00844330" w:rsidRPr="00BA52ED" w:rsidRDefault="00844330" w:rsidP="00570531">
      <w:pPr>
        <w:rPr>
          <w:b/>
          <w:color w:val="000000" w:themeColor="text1"/>
          <w:sz w:val="18"/>
          <w:szCs w:val="18"/>
        </w:rPr>
      </w:pPr>
    </w:p>
    <w:p w:rsidR="0096244B" w:rsidRPr="00BA52ED" w:rsidRDefault="0096244B" w:rsidP="002A72AE">
      <w:pPr>
        <w:ind w:left="360"/>
        <w:rPr>
          <w:b/>
          <w:color w:val="000000" w:themeColor="text1"/>
          <w:sz w:val="18"/>
          <w:szCs w:val="18"/>
        </w:rPr>
      </w:pPr>
      <w:r w:rsidRPr="00BA52ED">
        <w:rPr>
          <w:b/>
          <w:color w:val="000000" w:themeColor="text1"/>
          <w:sz w:val="18"/>
          <w:szCs w:val="18"/>
        </w:rPr>
        <w:t>*zaznaczyć (podkreślić) odpowiedni kod odpadów</w:t>
      </w:r>
    </w:p>
    <w:sectPr w:rsidR="0096244B" w:rsidRPr="00BA52ED" w:rsidSect="00695D59">
      <w:footerReference w:type="default" r:id="rId8"/>
      <w:pgSz w:w="11906" w:h="16838"/>
      <w:pgMar w:top="851" w:right="991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DE5" w:rsidRDefault="00C57DE5" w:rsidP="00242CF5">
      <w:pPr>
        <w:spacing w:after="0" w:line="240" w:lineRule="auto"/>
      </w:pPr>
      <w:r>
        <w:separator/>
      </w:r>
    </w:p>
  </w:endnote>
  <w:endnote w:type="continuationSeparator" w:id="0">
    <w:p w:rsidR="00C57DE5" w:rsidRDefault="00C57DE5" w:rsidP="0024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C42o00">
    <w:charset w:val="EE"/>
    <w:family w:val="auto"/>
    <w:pitch w:val="default"/>
  </w:font>
  <w:font w:name="TTC48o00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4489095"/>
      <w:docPartObj>
        <w:docPartGallery w:val="Page Numbers (Bottom of Page)"/>
        <w:docPartUnique/>
      </w:docPartObj>
    </w:sdtPr>
    <w:sdtEndPr/>
    <w:sdtContent>
      <w:p w:rsidR="00CC5CD1" w:rsidRDefault="00CC5CD1" w:rsidP="00B261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2ED">
          <w:rPr>
            <w:noProof/>
          </w:rPr>
          <w:t>14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DE5" w:rsidRDefault="00C57DE5" w:rsidP="00242CF5">
      <w:pPr>
        <w:spacing w:after="0" w:line="240" w:lineRule="auto"/>
      </w:pPr>
      <w:r>
        <w:separator/>
      </w:r>
    </w:p>
  </w:footnote>
  <w:footnote w:type="continuationSeparator" w:id="0">
    <w:p w:rsidR="00C57DE5" w:rsidRDefault="00C57DE5" w:rsidP="00242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537650F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3E0834"/>
    <w:multiLevelType w:val="hybridMultilevel"/>
    <w:tmpl w:val="88127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4694A"/>
    <w:multiLevelType w:val="hybridMultilevel"/>
    <w:tmpl w:val="390E32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47FBC"/>
    <w:multiLevelType w:val="hybridMultilevel"/>
    <w:tmpl w:val="3FC8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82BBF"/>
    <w:multiLevelType w:val="hybridMultilevel"/>
    <w:tmpl w:val="6AB2C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2A75"/>
    <w:multiLevelType w:val="hybridMultilevel"/>
    <w:tmpl w:val="9E081D10"/>
    <w:lvl w:ilvl="0" w:tplc="69AAFCE6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0727D4D"/>
    <w:multiLevelType w:val="hybridMultilevel"/>
    <w:tmpl w:val="777C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22DFB"/>
    <w:multiLevelType w:val="hybridMultilevel"/>
    <w:tmpl w:val="2A8A7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2BA8"/>
    <w:multiLevelType w:val="hybridMultilevel"/>
    <w:tmpl w:val="0FA80CC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52103"/>
    <w:multiLevelType w:val="hybridMultilevel"/>
    <w:tmpl w:val="D7183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45D6A"/>
    <w:multiLevelType w:val="hybridMultilevel"/>
    <w:tmpl w:val="EE0CEDC2"/>
    <w:lvl w:ilvl="0" w:tplc="0415000F">
      <w:start w:val="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A19CA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873EE"/>
    <w:multiLevelType w:val="hybridMultilevel"/>
    <w:tmpl w:val="40BA9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F36"/>
    <w:multiLevelType w:val="hybridMultilevel"/>
    <w:tmpl w:val="4ACABBA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B140E"/>
    <w:multiLevelType w:val="multilevel"/>
    <w:tmpl w:val="474A3EE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5" w15:restartNumberingAfterBreak="0">
    <w:nsid w:val="3F1F4426"/>
    <w:multiLevelType w:val="hybridMultilevel"/>
    <w:tmpl w:val="D408CA3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431D8"/>
    <w:multiLevelType w:val="hybridMultilevel"/>
    <w:tmpl w:val="988A7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66708"/>
    <w:multiLevelType w:val="multilevel"/>
    <w:tmpl w:val="D1E4C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754038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95FF2"/>
    <w:multiLevelType w:val="hybridMultilevel"/>
    <w:tmpl w:val="3D4AC7F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3D5F80"/>
    <w:multiLevelType w:val="multilevel"/>
    <w:tmpl w:val="0B225E7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Letter"/>
      <w:lvlText w:val="%6)"/>
      <w:lvlJc w:val="left"/>
      <w:pPr>
        <w:tabs>
          <w:tab w:val="num" w:pos="2160"/>
        </w:tabs>
        <w:ind w:left="2160" w:hanging="360"/>
      </w:p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Letter"/>
      <w:lvlText w:val="%9)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E036E82"/>
    <w:multiLevelType w:val="hybridMultilevel"/>
    <w:tmpl w:val="A9EE95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68212C"/>
    <w:multiLevelType w:val="hybridMultilevel"/>
    <w:tmpl w:val="A148D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D3ADD"/>
    <w:multiLevelType w:val="hybridMultilevel"/>
    <w:tmpl w:val="455C68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2FB3"/>
    <w:multiLevelType w:val="multilevel"/>
    <w:tmpl w:val="563A51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DD02272"/>
    <w:multiLevelType w:val="multilevel"/>
    <w:tmpl w:val="2A0464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E766FBD"/>
    <w:multiLevelType w:val="multilevel"/>
    <w:tmpl w:val="F56259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F2C4BFD"/>
    <w:multiLevelType w:val="hybridMultilevel"/>
    <w:tmpl w:val="2F4029AE"/>
    <w:lvl w:ilvl="0" w:tplc="4F840C9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C0135"/>
    <w:multiLevelType w:val="hybridMultilevel"/>
    <w:tmpl w:val="A22A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22D1C"/>
    <w:multiLevelType w:val="hybridMultilevel"/>
    <w:tmpl w:val="2E08745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C4823"/>
    <w:multiLevelType w:val="hybridMultilevel"/>
    <w:tmpl w:val="D0DE713C"/>
    <w:lvl w:ilvl="0" w:tplc="0006538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55789F"/>
    <w:multiLevelType w:val="hybridMultilevel"/>
    <w:tmpl w:val="C6346B1C"/>
    <w:lvl w:ilvl="0" w:tplc="435A2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6F4CBC"/>
    <w:multiLevelType w:val="multilevel"/>
    <w:tmpl w:val="028AE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2"/>
  </w:num>
  <w:num w:numId="4">
    <w:abstractNumId w:val="12"/>
  </w:num>
  <w:num w:numId="5">
    <w:abstractNumId w:val="11"/>
  </w:num>
  <w:num w:numId="6">
    <w:abstractNumId w:val="31"/>
  </w:num>
  <w:num w:numId="7">
    <w:abstractNumId w:val="6"/>
  </w:num>
  <w:num w:numId="8">
    <w:abstractNumId w:val="27"/>
  </w:num>
  <w:num w:numId="9">
    <w:abstractNumId w:val="16"/>
  </w:num>
  <w:num w:numId="10">
    <w:abstractNumId w:val="2"/>
  </w:num>
  <w:num w:numId="11">
    <w:abstractNumId w:val="23"/>
  </w:num>
  <w:num w:numId="12">
    <w:abstractNumId w:val="8"/>
  </w:num>
  <w:num w:numId="13">
    <w:abstractNumId w:val="32"/>
  </w:num>
  <w:num w:numId="14">
    <w:abstractNumId w:val="17"/>
  </w:num>
  <w:num w:numId="15">
    <w:abstractNumId w:val="24"/>
  </w:num>
  <w:num w:numId="16">
    <w:abstractNumId w:val="25"/>
  </w:num>
  <w:num w:numId="17">
    <w:abstractNumId w:val="26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9"/>
  </w:num>
  <w:num w:numId="23">
    <w:abstractNumId w:val="21"/>
  </w:num>
  <w:num w:numId="24">
    <w:abstractNumId w:val="28"/>
  </w:num>
  <w:num w:numId="25">
    <w:abstractNumId w:val="18"/>
  </w:num>
  <w:num w:numId="26">
    <w:abstractNumId w:val="14"/>
  </w:num>
  <w:num w:numId="27">
    <w:abstractNumId w:val="13"/>
  </w:num>
  <w:num w:numId="28">
    <w:abstractNumId w:val="0"/>
  </w:num>
  <w:num w:numId="29">
    <w:abstractNumId w:val="20"/>
  </w:num>
  <w:num w:numId="30">
    <w:abstractNumId w:val="1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1B"/>
    <w:rsid w:val="000040B7"/>
    <w:rsid w:val="000078B4"/>
    <w:rsid w:val="00010414"/>
    <w:rsid w:val="00013240"/>
    <w:rsid w:val="00030C38"/>
    <w:rsid w:val="00042AA9"/>
    <w:rsid w:val="000441CA"/>
    <w:rsid w:val="000470F0"/>
    <w:rsid w:val="00053CDF"/>
    <w:rsid w:val="00056338"/>
    <w:rsid w:val="00061C02"/>
    <w:rsid w:val="00066D51"/>
    <w:rsid w:val="00070E58"/>
    <w:rsid w:val="00082EF7"/>
    <w:rsid w:val="000862F1"/>
    <w:rsid w:val="00091748"/>
    <w:rsid w:val="000A0EED"/>
    <w:rsid w:val="000A517F"/>
    <w:rsid w:val="000A5979"/>
    <w:rsid w:val="000B4876"/>
    <w:rsid w:val="000D1984"/>
    <w:rsid w:val="000D1AD6"/>
    <w:rsid w:val="000D329F"/>
    <w:rsid w:val="000E39E2"/>
    <w:rsid w:val="000E79AA"/>
    <w:rsid w:val="000F08F4"/>
    <w:rsid w:val="000F6E37"/>
    <w:rsid w:val="00100852"/>
    <w:rsid w:val="001025F7"/>
    <w:rsid w:val="00102D44"/>
    <w:rsid w:val="00104F8F"/>
    <w:rsid w:val="00105EB8"/>
    <w:rsid w:val="00111AEF"/>
    <w:rsid w:val="001140EC"/>
    <w:rsid w:val="001213B8"/>
    <w:rsid w:val="00131E51"/>
    <w:rsid w:val="00133355"/>
    <w:rsid w:val="00137867"/>
    <w:rsid w:val="001519C6"/>
    <w:rsid w:val="0015583A"/>
    <w:rsid w:val="00156532"/>
    <w:rsid w:val="001566A7"/>
    <w:rsid w:val="001606C6"/>
    <w:rsid w:val="001A0B9F"/>
    <w:rsid w:val="001C1DB2"/>
    <w:rsid w:val="001D3DD3"/>
    <w:rsid w:val="001E010E"/>
    <w:rsid w:val="001F4E85"/>
    <w:rsid w:val="00207FE1"/>
    <w:rsid w:val="00222529"/>
    <w:rsid w:val="002277F7"/>
    <w:rsid w:val="002330BE"/>
    <w:rsid w:val="00235912"/>
    <w:rsid w:val="00235F37"/>
    <w:rsid w:val="002362B9"/>
    <w:rsid w:val="00242CF5"/>
    <w:rsid w:val="002432B8"/>
    <w:rsid w:val="002561A5"/>
    <w:rsid w:val="0026520E"/>
    <w:rsid w:val="00265F72"/>
    <w:rsid w:val="002748A4"/>
    <w:rsid w:val="00281342"/>
    <w:rsid w:val="0028200B"/>
    <w:rsid w:val="0028443F"/>
    <w:rsid w:val="00294B23"/>
    <w:rsid w:val="00295C4C"/>
    <w:rsid w:val="002A186F"/>
    <w:rsid w:val="002A343A"/>
    <w:rsid w:val="002A72AE"/>
    <w:rsid w:val="002D00F2"/>
    <w:rsid w:val="002D2551"/>
    <w:rsid w:val="002F0F6B"/>
    <w:rsid w:val="002F10C6"/>
    <w:rsid w:val="00301FFA"/>
    <w:rsid w:val="003065D7"/>
    <w:rsid w:val="00310D43"/>
    <w:rsid w:val="00314126"/>
    <w:rsid w:val="00320678"/>
    <w:rsid w:val="003311EC"/>
    <w:rsid w:val="0035799A"/>
    <w:rsid w:val="00365CBB"/>
    <w:rsid w:val="00366BC7"/>
    <w:rsid w:val="003753FF"/>
    <w:rsid w:val="00375706"/>
    <w:rsid w:val="003826E1"/>
    <w:rsid w:val="00382789"/>
    <w:rsid w:val="0039101B"/>
    <w:rsid w:val="00393537"/>
    <w:rsid w:val="003A06D8"/>
    <w:rsid w:val="003C2F9C"/>
    <w:rsid w:val="003E2BDB"/>
    <w:rsid w:val="003E55D8"/>
    <w:rsid w:val="003E7CED"/>
    <w:rsid w:val="003F2D73"/>
    <w:rsid w:val="003F3D58"/>
    <w:rsid w:val="003F5218"/>
    <w:rsid w:val="0040193D"/>
    <w:rsid w:val="0041607D"/>
    <w:rsid w:val="00417EF0"/>
    <w:rsid w:val="00426482"/>
    <w:rsid w:val="00442C96"/>
    <w:rsid w:val="00452245"/>
    <w:rsid w:val="004605D6"/>
    <w:rsid w:val="0046744E"/>
    <w:rsid w:val="00467C7B"/>
    <w:rsid w:val="00472883"/>
    <w:rsid w:val="00481E32"/>
    <w:rsid w:val="004A47CA"/>
    <w:rsid w:val="004A7A9B"/>
    <w:rsid w:val="004B2EEF"/>
    <w:rsid w:val="004E36DB"/>
    <w:rsid w:val="004E5F4B"/>
    <w:rsid w:val="004E6920"/>
    <w:rsid w:val="004F248D"/>
    <w:rsid w:val="004F35DA"/>
    <w:rsid w:val="005017B7"/>
    <w:rsid w:val="005122AF"/>
    <w:rsid w:val="0051240D"/>
    <w:rsid w:val="0051481F"/>
    <w:rsid w:val="00520CD7"/>
    <w:rsid w:val="00520D24"/>
    <w:rsid w:val="00520E8E"/>
    <w:rsid w:val="00522BF2"/>
    <w:rsid w:val="0052408B"/>
    <w:rsid w:val="00527723"/>
    <w:rsid w:val="005428E3"/>
    <w:rsid w:val="00544B3F"/>
    <w:rsid w:val="00551B9C"/>
    <w:rsid w:val="00556C04"/>
    <w:rsid w:val="00567967"/>
    <w:rsid w:val="0057020F"/>
    <w:rsid w:val="00570531"/>
    <w:rsid w:val="00585F1E"/>
    <w:rsid w:val="00593FC6"/>
    <w:rsid w:val="005A026A"/>
    <w:rsid w:val="005B6D73"/>
    <w:rsid w:val="005B71D6"/>
    <w:rsid w:val="005C7899"/>
    <w:rsid w:val="005D4D2D"/>
    <w:rsid w:val="00605261"/>
    <w:rsid w:val="0060602F"/>
    <w:rsid w:val="00606CB1"/>
    <w:rsid w:val="006078FF"/>
    <w:rsid w:val="00610423"/>
    <w:rsid w:val="006241F9"/>
    <w:rsid w:val="00627B16"/>
    <w:rsid w:val="0063597F"/>
    <w:rsid w:val="00641C52"/>
    <w:rsid w:val="00647851"/>
    <w:rsid w:val="00647AF2"/>
    <w:rsid w:val="006539BF"/>
    <w:rsid w:val="00657292"/>
    <w:rsid w:val="00680A7D"/>
    <w:rsid w:val="00685AB2"/>
    <w:rsid w:val="00693AF3"/>
    <w:rsid w:val="00695559"/>
    <w:rsid w:val="00695D59"/>
    <w:rsid w:val="006A392D"/>
    <w:rsid w:val="006A61B2"/>
    <w:rsid w:val="006B03A0"/>
    <w:rsid w:val="006C7567"/>
    <w:rsid w:val="006C7E80"/>
    <w:rsid w:val="006D44DB"/>
    <w:rsid w:val="006E2BDF"/>
    <w:rsid w:val="006F5FA3"/>
    <w:rsid w:val="006F7BC6"/>
    <w:rsid w:val="00700B9E"/>
    <w:rsid w:val="00712B0E"/>
    <w:rsid w:val="00721E10"/>
    <w:rsid w:val="00730BCA"/>
    <w:rsid w:val="00731D62"/>
    <w:rsid w:val="00733CDE"/>
    <w:rsid w:val="00736C0B"/>
    <w:rsid w:val="007449A1"/>
    <w:rsid w:val="00750EEA"/>
    <w:rsid w:val="00760B17"/>
    <w:rsid w:val="007626DD"/>
    <w:rsid w:val="007713E6"/>
    <w:rsid w:val="00772E33"/>
    <w:rsid w:val="00780453"/>
    <w:rsid w:val="00795B41"/>
    <w:rsid w:val="0079645E"/>
    <w:rsid w:val="007969EA"/>
    <w:rsid w:val="0079763F"/>
    <w:rsid w:val="007A6622"/>
    <w:rsid w:val="007B5516"/>
    <w:rsid w:val="007D08F4"/>
    <w:rsid w:val="007D471D"/>
    <w:rsid w:val="007E683C"/>
    <w:rsid w:val="007F1D8D"/>
    <w:rsid w:val="007F20A8"/>
    <w:rsid w:val="00807BD0"/>
    <w:rsid w:val="0081756A"/>
    <w:rsid w:val="00821015"/>
    <w:rsid w:val="008302A2"/>
    <w:rsid w:val="00832B0C"/>
    <w:rsid w:val="008405D9"/>
    <w:rsid w:val="00840F04"/>
    <w:rsid w:val="0084243A"/>
    <w:rsid w:val="00844330"/>
    <w:rsid w:val="008546BF"/>
    <w:rsid w:val="00861BE3"/>
    <w:rsid w:val="00883D64"/>
    <w:rsid w:val="00893509"/>
    <w:rsid w:val="00894D5A"/>
    <w:rsid w:val="008A5E80"/>
    <w:rsid w:val="008B1661"/>
    <w:rsid w:val="008B3303"/>
    <w:rsid w:val="008B40E5"/>
    <w:rsid w:val="008B5EDD"/>
    <w:rsid w:val="008C13DA"/>
    <w:rsid w:val="008C39EC"/>
    <w:rsid w:val="008D4869"/>
    <w:rsid w:val="008D7DB8"/>
    <w:rsid w:val="008E15F6"/>
    <w:rsid w:val="008F7B7C"/>
    <w:rsid w:val="0090247A"/>
    <w:rsid w:val="009052A0"/>
    <w:rsid w:val="0091785C"/>
    <w:rsid w:val="00920F25"/>
    <w:rsid w:val="009277E7"/>
    <w:rsid w:val="00947F6B"/>
    <w:rsid w:val="00952EA0"/>
    <w:rsid w:val="00957ABB"/>
    <w:rsid w:val="0096244B"/>
    <w:rsid w:val="00966F6B"/>
    <w:rsid w:val="00967DBA"/>
    <w:rsid w:val="009723B0"/>
    <w:rsid w:val="00976EF3"/>
    <w:rsid w:val="00992349"/>
    <w:rsid w:val="009926F8"/>
    <w:rsid w:val="00995187"/>
    <w:rsid w:val="009A27FF"/>
    <w:rsid w:val="009A7300"/>
    <w:rsid w:val="009B4E30"/>
    <w:rsid w:val="009D3A3C"/>
    <w:rsid w:val="009E4D8F"/>
    <w:rsid w:val="009F7DA5"/>
    <w:rsid w:val="00A053E9"/>
    <w:rsid w:val="00A07D55"/>
    <w:rsid w:val="00A10E73"/>
    <w:rsid w:val="00A1325C"/>
    <w:rsid w:val="00A33FCF"/>
    <w:rsid w:val="00A34BDA"/>
    <w:rsid w:val="00A34D9E"/>
    <w:rsid w:val="00A3744A"/>
    <w:rsid w:val="00A50BE3"/>
    <w:rsid w:val="00A66D93"/>
    <w:rsid w:val="00A7082D"/>
    <w:rsid w:val="00A70F06"/>
    <w:rsid w:val="00A710EC"/>
    <w:rsid w:val="00A90AC6"/>
    <w:rsid w:val="00AB78B0"/>
    <w:rsid w:val="00AC2905"/>
    <w:rsid w:val="00AC7FA1"/>
    <w:rsid w:val="00AD3C8E"/>
    <w:rsid w:val="00B11BEE"/>
    <w:rsid w:val="00B1336B"/>
    <w:rsid w:val="00B26140"/>
    <w:rsid w:val="00B323F1"/>
    <w:rsid w:val="00B45EA0"/>
    <w:rsid w:val="00B61654"/>
    <w:rsid w:val="00B66154"/>
    <w:rsid w:val="00B72453"/>
    <w:rsid w:val="00B7524C"/>
    <w:rsid w:val="00B808D1"/>
    <w:rsid w:val="00B84121"/>
    <w:rsid w:val="00B95936"/>
    <w:rsid w:val="00B9619E"/>
    <w:rsid w:val="00BA49C3"/>
    <w:rsid w:val="00BA4F27"/>
    <w:rsid w:val="00BA52ED"/>
    <w:rsid w:val="00BA6660"/>
    <w:rsid w:val="00BC0987"/>
    <w:rsid w:val="00BC343A"/>
    <w:rsid w:val="00BD06FB"/>
    <w:rsid w:val="00BE3D65"/>
    <w:rsid w:val="00BE5F9A"/>
    <w:rsid w:val="00BE7C6B"/>
    <w:rsid w:val="00BF7FF3"/>
    <w:rsid w:val="00C00FDD"/>
    <w:rsid w:val="00C012DB"/>
    <w:rsid w:val="00C04E24"/>
    <w:rsid w:val="00C06A9C"/>
    <w:rsid w:val="00C07273"/>
    <w:rsid w:val="00C13B34"/>
    <w:rsid w:val="00C241F5"/>
    <w:rsid w:val="00C3345D"/>
    <w:rsid w:val="00C36431"/>
    <w:rsid w:val="00C369FD"/>
    <w:rsid w:val="00C5248D"/>
    <w:rsid w:val="00C57DE5"/>
    <w:rsid w:val="00C66E31"/>
    <w:rsid w:val="00C90326"/>
    <w:rsid w:val="00C9544C"/>
    <w:rsid w:val="00CB4B82"/>
    <w:rsid w:val="00CC1A85"/>
    <w:rsid w:val="00CC4C9E"/>
    <w:rsid w:val="00CC5CD1"/>
    <w:rsid w:val="00CD5223"/>
    <w:rsid w:val="00CD66A5"/>
    <w:rsid w:val="00CE37D3"/>
    <w:rsid w:val="00CE3F11"/>
    <w:rsid w:val="00CF2373"/>
    <w:rsid w:val="00CF2BD5"/>
    <w:rsid w:val="00CF6779"/>
    <w:rsid w:val="00CF6B5F"/>
    <w:rsid w:val="00D03DA8"/>
    <w:rsid w:val="00D05D7E"/>
    <w:rsid w:val="00D10556"/>
    <w:rsid w:val="00D230E0"/>
    <w:rsid w:val="00D34C01"/>
    <w:rsid w:val="00D430A3"/>
    <w:rsid w:val="00D5157A"/>
    <w:rsid w:val="00D6093E"/>
    <w:rsid w:val="00D72406"/>
    <w:rsid w:val="00D73B4A"/>
    <w:rsid w:val="00D8520B"/>
    <w:rsid w:val="00D92CCB"/>
    <w:rsid w:val="00D97E90"/>
    <w:rsid w:val="00DA3B42"/>
    <w:rsid w:val="00DA4F8D"/>
    <w:rsid w:val="00DA7289"/>
    <w:rsid w:val="00DB1DF1"/>
    <w:rsid w:val="00DD26BE"/>
    <w:rsid w:val="00DD392B"/>
    <w:rsid w:val="00DD45AD"/>
    <w:rsid w:val="00DF2E54"/>
    <w:rsid w:val="00DF4D1F"/>
    <w:rsid w:val="00E032AF"/>
    <w:rsid w:val="00E03A6F"/>
    <w:rsid w:val="00E12DD3"/>
    <w:rsid w:val="00E137E8"/>
    <w:rsid w:val="00E312D1"/>
    <w:rsid w:val="00E43E70"/>
    <w:rsid w:val="00E446E4"/>
    <w:rsid w:val="00E468BF"/>
    <w:rsid w:val="00E56BDB"/>
    <w:rsid w:val="00E618B9"/>
    <w:rsid w:val="00E70F24"/>
    <w:rsid w:val="00E76E5C"/>
    <w:rsid w:val="00E775A4"/>
    <w:rsid w:val="00E82D51"/>
    <w:rsid w:val="00E86A37"/>
    <w:rsid w:val="00E92034"/>
    <w:rsid w:val="00E920E5"/>
    <w:rsid w:val="00E95C2D"/>
    <w:rsid w:val="00EB3FD5"/>
    <w:rsid w:val="00EC1254"/>
    <w:rsid w:val="00EC7A51"/>
    <w:rsid w:val="00EC7C71"/>
    <w:rsid w:val="00EE07B3"/>
    <w:rsid w:val="00EE2871"/>
    <w:rsid w:val="00EE6727"/>
    <w:rsid w:val="00EF517D"/>
    <w:rsid w:val="00EF5D37"/>
    <w:rsid w:val="00F01F2D"/>
    <w:rsid w:val="00F43044"/>
    <w:rsid w:val="00F442E6"/>
    <w:rsid w:val="00F54B10"/>
    <w:rsid w:val="00F54F5F"/>
    <w:rsid w:val="00F73387"/>
    <w:rsid w:val="00F73FBB"/>
    <w:rsid w:val="00F766F7"/>
    <w:rsid w:val="00F77CA7"/>
    <w:rsid w:val="00F77D9E"/>
    <w:rsid w:val="00F77F51"/>
    <w:rsid w:val="00F86A9F"/>
    <w:rsid w:val="00F92471"/>
    <w:rsid w:val="00F93B61"/>
    <w:rsid w:val="00F95973"/>
    <w:rsid w:val="00FB6C8D"/>
    <w:rsid w:val="00FD0650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C9BB6-EB4E-420F-916D-FFFEAB09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E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C39EC"/>
  </w:style>
  <w:style w:type="character" w:customStyle="1" w:styleId="WW-Absatz-Standardschriftart">
    <w:name w:val="WW-Absatz-Standardschriftart"/>
    <w:rsid w:val="008C39EC"/>
  </w:style>
  <w:style w:type="character" w:customStyle="1" w:styleId="WW-Absatz-Standardschriftart1">
    <w:name w:val="WW-Absatz-Standardschriftart1"/>
    <w:rsid w:val="008C39EC"/>
  </w:style>
  <w:style w:type="character" w:customStyle="1" w:styleId="Domylnaczcionkaakapitu2">
    <w:name w:val="Domyślna czcionka akapitu2"/>
    <w:rsid w:val="008C39EC"/>
  </w:style>
  <w:style w:type="character" w:customStyle="1" w:styleId="WW-Absatz-Standardschriftart11">
    <w:name w:val="WW-Absatz-Standardschriftart11"/>
    <w:rsid w:val="008C39EC"/>
  </w:style>
  <w:style w:type="character" w:customStyle="1" w:styleId="WW8Num1z0">
    <w:name w:val="WW8Num1z0"/>
    <w:rsid w:val="008C39EC"/>
    <w:rPr>
      <w:rFonts w:ascii="Symbol" w:hAnsi="Symbol" w:cs="Symbol"/>
      <w:sz w:val="20"/>
    </w:rPr>
  </w:style>
  <w:style w:type="character" w:customStyle="1" w:styleId="WW8Num2z0">
    <w:name w:val="WW8Num2z0"/>
    <w:rsid w:val="008C39EC"/>
    <w:rPr>
      <w:rFonts w:ascii="Symbol" w:hAnsi="Symbol" w:cs="Symbol"/>
      <w:sz w:val="20"/>
    </w:rPr>
  </w:style>
  <w:style w:type="character" w:customStyle="1" w:styleId="WW8Num2z1">
    <w:name w:val="WW8Num2z1"/>
    <w:rsid w:val="008C39EC"/>
    <w:rPr>
      <w:rFonts w:ascii="Courier New" w:hAnsi="Courier New" w:cs="Courier New"/>
      <w:sz w:val="20"/>
    </w:rPr>
  </w:style>
  <w:style w:type="character" w:customStyle="1" w:styleId="WW8Num2z2">
    <w:name w:val="WW8Num2z2"/>
    <w:rsid w:val="008C39EC"/>
    <w:rPr>
      <w:rFonts w:ascii="Wingdings" w:hAnsi="Wingdings" w:cs="Wingdings"/>
      <w:sz w:val="20"/>
    </w:rPr>
  </w:style>
  <w:style w:type="character" w:customStyle="1" w:styleId="WW8Num3z0">
    <w:name w:val="WW8Num3z0"/>
    <w:rsid w:val="008C39EC"/>
    <w:rPr>
      <w:rFonts w:ascii="Symbol" w:hAnsi="Symbol" w:cs="Symbol"/>
      <w:sz w:val="20"/>
    </w:rPr>
  </w:style>
  <w:style w:type="character" w:customStyle="1" w:styleId="WW8Num4z0">
    <w:name w:val="WW8Num4z0"/>
    <w:rsid w:val="008C39EC"/>
    <w:rPr>
      <w:rFonts w:ascii="Symbol" w:hAnsi="Symbol" w:cs="Symbol"/>
      <w:sz w:val="20"/>
    </w:rPr>
  </w:style>
  <w:style w:type="character" w:customStyle="1" w:styleId="WW8Num5z0">
    <w:name w:val="WW8Num5z0"/>
    <w:rsid w:val="008C39EC"/>
    <w:rPr>
      <w:rFonts w:ascii="Symbol" w:hAnsi="Symbol" w:cs="Symbol"/>
      <w:sz w:val="20"/>
    </w:rPr>
  </w:style>
  <w:style w:type="character" w:customStyle="1" w:styleId="WW8Num6z0">
    <w:name w:val="WW8Num6z0"/>
    <w:rsid w:val="008C39EC"/>
    <w:rPr>
      <w:rFonts w:ascii="Symbol" w:hAnsi="Symbol" w:cs="Symbol"/>
      <w:sz w:val="20"/>
    </w:rPr>
  </w:style>
  <w:style w:type="character" w:customStyle="1" w:styleId="WW8Num6z1">
    <w:name w:val="WW8Num6z1"/>
    <w:rsid w:val="008C39EC"/>
    <w:rPr>
      <w:rFonts w:ascii="Courier New" w:hAnsi="Courier New" w:cs="Courier New"/>
      <w:sz w:val="20"/>
    </w:rPr>
  </w:style>
  <w:style w:type="character" w:customStyle="1" w:styleId="WW8Num6z2">
    <w:name w:val="WW8Num6z2"/>
    <w:rsid w:val="008C39EC"/>
    <w:rPr>
      <w:rFonts w:ascii="Wingdings" w:hAnsi="Wingdings" w:cs="Wingdings"/>
      <w:sz w:val="20"/>
    </w:rPr>
  </w:style>
  <w:style w:type="character" w:customStyle="1" w:styleId="WW-Absatz-Standardschriftart111">
    <w:name w:val="WW-Absatz-Standardschriftart111"/>
    <w:rsid w:val="008C39EC"/>
  </w:style>
  <w:style w:type="character" w:customStyle="1" w:styleId="WW-Absatz-Standardschriftart1111">
    <w:name w:val="WW-Absatz-Standardschriftart1111"/>
    <w:rsid w:val="008C39EC"/>
  </w:style>
  <w:style w:type="character" w:customStyle="1" w:styleId="WW-Absatz-Standardschriftart11111">
    <w:name w:val="WW-Absatz-Standardschriftart11111"/>
    <w:rsid w:val="008C39EC"/>
  </w:style>
  <w:style w:type="character" w:customStyle="1" w:styleId="WW-Absatz-Standardschriftart111111">
    <w:name w:val="WW-Absatz-Standardschriftart111111"/>
    <w:rsid w:val="008C39EC"/>
  </w:style>
  <w:style w:type="character" w:customStyle="1" w:styleId="Domylnaczcionkaakapitu1">
    <w:name w:val="Domyślna czcionka akapitu1"/>
    <w:rsid w:val="008C39EC"/>
  </w:style>
  <w:style w:type="character" w:customStyle="1" w:styleId="text2">
    <w:name w:val="text2"/>
    <w:basedOn w:val="Domylnaczcionkaakapitu1"/>
    <w:rsid w:val="008C39EC"/>
  </w:style>
  <w:style w:type="character" w:styleId="Hipercze">
    <w:name w:val="Hyperlink"/>
    <w:rsid w:val="008C39EC"/>
    <w:rPr>
      <w:color w:val="0000FF"/>
      <w:u w:val="single"/>
    </w:rPr>
  </w:style>
  <w:style w:type="character" w:customStyle="1" w:styleId="NagwekZnak">
    <w:name w:val="Nagłówek Znak"/>
    <w:rsid w:val="008C39EC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uiPriority w:val="99"/>
    <w:rsid w:val="008C39EC"/>
    <w:rPr>
      <w:rFonts w:ascii="Calibri" w:eastAsia="Calibri" w:hAnsi="Calibri" w:cs="Calibri"/>
      <w:sz w:val="22"/>
      <w:szCs w:val="22"/>
      <w:lang w:eastAsia="zh-CN"/>
    </w:rPr>
  </w:style>
  <w:style w:type="paragraph" w:customStyle="1" w:styleId="Nagwek2">
    <w:name w:val="Nagłówek2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8C39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C39EC"/>
    <w:rPr>
      <w:rFonts w:ascii="Calibri" w:eastAsia="Calibri" w:hAnsi="Calibri" w:cs="Calibri"/>
      <w:lang w:eastAsia="zh-CN"/>
    </w:rPr>
  </w:style>
  <w:style w:type="paragraph" w:styleId="Lista">
    <w:name w:val="List"/>
    <w:basedOn w:val="Tekstpodstawowy"/>
    <w:rsid w:val="008C39EC"/>
    <w:rPr>
      <w:rFonts w:cs="Mangal"/>
    </w:rPr>
  </w:style>
  <w:style w:type="paragraph" w:styleId="Legenda">
    <w:name w:val="caption"/>
    <w:basedOn w:val="Normalny"/>
    <w:qFormat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8C39EC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8C39E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8C39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ormalnyWeb">
    <w:name w:val="Normal (Web)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header">
    <w:name w:val="kh_header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htitle">
    <w:name w:val="kh_title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">
    <w:name w:val="bold"/>
    <w:basedOn w:val="Normalny"/>
    <w:rsid w:val="008C39E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1"/>
    <w:rsid w:val="008C39EC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8C39EC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1"/>
    <w:uiPriority w:val="99"/>
    <w:rsid w:val="008C39E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rsid w:val="008C39EC"/>
    <w:rPr>
      <w:rFonts w:ascii="Calibri" w:eastAsia="Calibri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3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9EC"/>
    <w:rPr>
      <w:rFonts w:ascii="Segoe UI" w:eastAsia="Calibr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C39EC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2C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2CF5"/>
    <w:rPr>
      <w:rFonts w:ascii="Calibri" w:eastAsia="Calibri" w:hAnsi="Calibri" w:cs="Calibri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2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12FC-64DA-456A-B02A-EF28A976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14</Pages>
  <Words>7423</Words>
  <Characters>44538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Matysik</dc:creator>
  <cp:keywords/>
  <dc:description/>
  <cp:lastModifiedBy>Anastazja</cp:lastModifiedBy>
  <cp:revision>34</cp:revision>
  <cp:lastPrinted>2019-10-17T11:41:00Z</cp:lastPrinted>
  <dcterms:created xsi:type="dcterms:W3CDTF">2018-12-12T11:53:00Z</dcterms:created>
  <dcterms:modified xsi:type="dcterms:W3CDTF">2019-10-17T11:41:00Z</dcterms:modified>
</cp:coreProperties>
</file>