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AED" w:rsidRPr="00825FD0" w:rsidRDefault="00825FD0" w:rsidP="00825FD0">
      <w:pPr>
        <w:spacing w:after="0"/>
        <w:rPr>
          <w:sz w:val="24"/>
          <w:szCs w:val="24"/>
        </w:rPr>
      </w:pPr>
      <w:bookmarkStart w:id="0" w:name="_GoBack"/>
      <w:r w:rsidRPr="00825FD0">
        <w:rPr>
          <w:sz w:val="24"/>
          <w:szCs w:val="24"/>
        </w:rPr>
        <w:t>Roboty przygotowawcze i rozbiórkowe</w:t>
      </w:r>
      <w:r>
        <w:rPr>
          <w:sz w:val="24"/>
          <w:szCs w:val="24"/>
        </w:rPr>
        <w:t>, u</w:t>
      </w:r>
      <w:r w:rsidRPr="00825FD0">
        <w:rPr>
          <w:sz w:val="24"/>
          <w:szCs w:val="24"/>
        </w:rPr>
        <w:t xml:space="preserve">sunięcie </w:t>
      </w:r>
      <w:proofErr w:type="spellStart"/>
      <w:r w:rsidRPr="00825FD0">
        <w:rPr>
          <w:sz w:val="24"/>
          <w:szCs w:val="24"/>
        </w:rPr>
        <w:t>zakrzaczeń</w:t>
      </w:r>
      <w:proofErr w:type="spellEnd"/>
      <w:r w:rsidRPr="00825FD0">
        <w:rPr>
          <w:sz w:val="24"/>
          <w:szCs w:val="24"/>
        </w:rPr>
        <w:t xml:space="preserve"> i pni drzew</w:t>
      </w:r>
      <w:r>
        <w:rPr>
          <w:sz w:val="24"/>
          <w:szCs w:val="24"/>
        </w:rPr>
        <w:t>, w</w:t>
      </w:r>
      <w:r w:rsidRPr="00825FD0">
        <w:rPr>
          <w:sz w:val="24"/>
          <w:szCs w:val="24"/>
        </w:rPr>
        <w:t>ykonanie rowów przydrożnych wraz z profilowaniem skarp</w:t>
      </w:r>
      <w:r>
        <w:rPr>
          <w:sz w:val="24"/>
          <w:szCs w:val="24"/>
        </w:rPr>
        <w:t>, r</w:t>
      </w:r>
      <w:r w:rsidRPr="00825FD0">
        <w:rPr>
          <w:sz w:val="24"/>
          <w:szCs w:val="24"/>
        </w:rPr>
        <w:t>oboty ziemne</w:t>
      </w:r>
      <w:r>
        <w:rPr>
          <w:sz w:val="24"/>
          <w:szCs w:val="24"/>
        </w:rPr>
        <w:t>, w</w:t>
      </w:r>
      <w:r w:rsidRPr="00825FD0">
        <w:rPr>
          <w:sz w:val="24"/>
          <w:szCs w:val="24"/>
        </w:rPr>
        <w:t>ykonanie koryta pod poszerzenie korony drogi</w:t>
      </w:r>
      <w:r>
        <w:rPr>
          <w:sz w:val="24"/>
          <w:szCs w:val="24"/>
        </w:rPr>
        <w:t>,</w:t>
      </w:r>
      <w:r w:rsidRPr="00825FD0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 w:rsidRPr="00825FD0">
        <w:rPr>
          <w:sz w:val="24"/>
          <w:szCs w:val="24"/>
        </w:rPr>
        <w:t>rzebudowa przepustów pod drogą na ławie żwirowej: fi 30 cm – 8,00 m,  fi 50 cm – 12,00 m,  fi 60 cm -20,0 m i fi 80 – 10,00 m wraz z wykonaniem ścianek czołowych</w:t>
      </w:r>
      <w:r>
        <w:rPr>
          <w:sz w:val="24"/>
          <w:szCs w:val="24"/>
        </w:rPr>
        <w:t>, p</w:t>
      </w:r>
      <w:r w:rsidRPr="00825FD0">
        <w:rPr>
          <w:sz w:val="24"/>
          <w:szCs w:val="24"/>
        </w:rPr>
        <w:t>rzebudowa przepustów pod zjazdami na ławie żwirowej: fi 60 cm, fi 50 cm, fi 40 cm  wraz z umocnieniem ściankami czołowymi oraz utwardzeniem nawierzchni zjazdów kruszywem łamanym 0/31,5 gr. 12 cm</w:t>
      </w:r>
      <w:r>
        <w:rPr>
          <w:sz w:val="24"/>
          <w:szCs w:val="24"/>
        </w:rPr>
        <w:t>, u</w:t>
      </w:r>
      <w:r w:rsidRPr="00825FD0">
        <w:rPr>
          <w:sz w:val="24"/>
          <w:szCs w:val="24"/>
        </w:rPr>
        <w:t>łożenie ścieku betonowego typu mulda w celu umocnienia rowu</w:t>
      </w:r>
      <w:r>
        <w:rPr>
          <w:sz w:val="24"/>
          <w:szCs w:val="24"/>
        </w:rPr>
        <w:t>,</w:t>
      </w:r>
      <w:r w:rsidRPr="00825FD0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Pr="00825FD0">
        <w:rPr>
          <w:sz w:val="24"/>
          <w:szCs w:val="24"/>
        </w:rPr>
        <w:t>mocnienie wlotów i wylotów przepustów płytami JOMB</w:t>
      </w:r>
      <w:r>
        <w:rPr>
          <w:sz w:val="24"/>
          <w:szCs w:val="24"/>
        </w:rPr>
        <w:t>, u</w:t>
      </w:r>
      <w:r w:rsidRPr="00825FD0">
        <w:rPr>
          <w:sz w:val="24"/>
          <w:szCs w:val="24"/>
        </w:rPr>
        <w:t>łożenie sączka drenarskiego fi 150 mm</w:t>
      </w:r>
      <w:r>
        <w:rPr>
          <w:sz w:val="24"/>
          <w:szCs w:val="24"/>
        </w:rPr>
        <w:t>, w</w:t>
      </w:r>
      <w:r w:rsidRPr="00825FD0">
        <w:rPr>
          <w:sz w:val="24"/>
          <w:szCs w:val="24"/>
        </w:rPr>
        <w:t xml:space="preserve">ykonanie </w:t>
      </w:r>
      <w:proofErr w:type="spellStart"/>
      <w:r w:rsidRPr="00825FD0">
        <w:rPr>
          <w:sz w:val="24"/>
          <w:szCs w:val="24"/>
        </w:rPr>
        <w:t>doziarnienia</w:t>
      </w:r>
      <w:proofErr w:type="spellEnd"/>
      <w:r w:rsidRPr="00825FD0">
        <w:rPr>
          <w:sz w:val="24"/>
          <w:szCs w:val="24"/>
        </w:rPr>
        <w:t xml:space="preserve"> korony drogi kruszywem naturalnym gr. 15 cm</w:t>
      </w:r>
      <w:r>
        <w:rPr>
          <w:sz w:val="24"/>
          <w:szCs w:val="24"/>
        </w:rPr>
        <w:t>, p</w:t>
      </w:r>
      <w:r w:rsidRPr="00825FD0">
        <w:rPr>
          <w:sz w:val="24"/>
          <w:szCs w:val="24"/>
        </w:rPr>
        <w:t>rofilowanie i zagęszczanie podłoża</w:t>
      </w:r>
      <w:r>
        <w:rPr>
          <w:sz w:val="24"/>
          <w:szCs w:val="24"/>
        </w:rPr>
        <w:t>,</w:t>
      </w:r>
      <w:r w:rsidRPr="00825FD0">
        <w:rPr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 w:rsidRPr="00825FD0">
        <w:rPr>
          <w:sz w:val="24"/>
          <w:szCs w:val="24"/>
        </w:rPr>
        <w:t xml:space="preserve">ykonanie wzmocnienia istniejącego podłoża metodą mieszania wgłębnego gł. 30 cm z domieszką hydraulicznego spoiwa drogowego w ilości zapewniającej uzyskanie wytrzymałości na ściskanie R28 = 2,5 – 5,0 </w:t>
      </w:r>
      <w:proofErr w:type="spellStart"/>
      <w:r w:rsidRPr="00825FD0">
        <w:rPr>
          <w:sz w:val="24"/>
          <w:szCs w:val="24"/>
        </w:rPr>
        <w:t>MPa</w:t>
      </w:r>
      <w:proofErr w:type="spellEnd"/>
      <w:r>
        <w:rPr>
          <w:sz w:val="24"/>
          <w:szCs w:val="24"/>
        </w:rPr>
        <w:t>,</w:t>
      </w:r>
      <w:r w:rsidRPr="00825FD0">
        <w:rPr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 w:rsidRPr="00825FD0">
        <w:rPr>
          <w:sz w:val="24"/>
          <w:szCs w:val="24"/>
        </w:rPr>
        <w:t>ykonanie warstwy z kruszywa naturalnego gr 20 cm (skrzyżowanie)</w:t>
      </w:r>
      <w:r>
        <w:rPr>
          <w:sz w:val="24"/>
          <w:szCs w:val="24"/>
        </w:rPr>
        <w:t>, w</w:t>
      </w:r>
      <w:r w:rsidRPr="00825FD0">
        <w:rPr>
          <w:sz w:val="24"/>
          <w:szCs w:val="24"/>
        </w:rPr>
        <w:t>ykonanie w-wy podbudowy z kruszywa łamanego 0/31,5 gat. I  gr. 12 cm</w:t>
      </w:r>
      <w:r>
        <w:rPr>
          <w:sz w:val="24"/>
          <w:szCs w:val="24"/>
        </w:rPr>
        <w:t>, w</w:t>
      </w:r>
      <w:r w:rsidRPr="00825FD0">
        <w:rPr>
          <w:sz w:val="24"/>
          <w:szCs w:val="24"/>
        </w:rPr>
        <w:t>ykonanie skropienia asfaltem</w:t>
      </w:r>
      <w:r>
        <w:rPr>
          <w:sz w:val="24"/>
          <w:szCs w:val="24"/>
        </w:rPr>
        <w:t>, w</w:t>
      </w:r>
      <w:r w:rsidRPr="00825FD0">
        <w:rPr>
          <w:sz w:val="24"/>
          <w:szCs w:val="24"/>
        </w:rPr>
        <w:t>ykonanie nawierzchni z mieszanek mineralno-bitumicznych (w-wy wiążącej) AC 16 W gr. 4 cm</w:t>
      </w:r>
      <w:r>
        <w:rPr>
          <w:sz w:val="24"/>
          <w:szCs w:val="24"/>
        </w:rPr>
        <w:t>, w</w:t>
      </w:r>
      <w:r w:rsidRPr="00825FD0">
        <w:rPr>
          <w:sz w:val="24"/>
          <w:szCs w:val="24"/>
        </w:rPr>
        <w:t>ykonanie skropienia asfaltem i nawierzchni z mieszanek mineralno-bitumicznych (w-wy ścieralnej) AC 11 S gr. 4 cm</w:t>
      </w:r>
      <w:r>
        <w:rPr>
          <w:sz w:val="24"/>
          <w:szCs w:val="24"/>
        </w:rPr>
        <w:t>, w</w:t>
      </w:r>
      <w:r w:rsidRPr="00825FD0">
        <w:rPr>
          <w:sz w:val="24"/>
          <w:szCs w:val="24"/>
        </w:rPr>
        <w:t>ykonanie umocnienia poboczy kruszywem łamanym 0/31,5 gr. 8 cm</w:t>
      </w:r>
      <w:r>
        <w:rPr>
          <w:sz w:val="24"/>
          <w:szCs w:val="24"/>
        </w:rPr>
        <w:t>,</w:t>
      </w:r>
      <w:r w:rsidRPr="00825FD0">
        <w:rPr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 w:rsidRPr="00825FD0">
        <w:rPr>
          <w:sz w:val="24"/>
          <w:szCs w:val="24"/>
        </w:rPr>
        <w:t>enowacja rowów przydrożnych wraz z profilowaniem skarp</w:t>
      </w:r>
      <w:r>
        <w:rPr>
          <w:sz w:val="24"/>
          <w:szCs w:val="24"/>
        </w:rPr>
        <w:t>,</w:t>
      </w:r>
      <w:r w:rsidRPr="00825FD0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 w:rsidRPr="00825FD0">
        <w:rPr>
          <w:sz w:val="24"/>
          <w:szCs w:val="24"/>
        </w:rPr>
        <w:t>dbudowa i zabezpieczenie skarpy korpusu drogowego koszami siatkowo – kamiennymi</w:t>
      </w:r>
      <w:r>
        <w:rPr>
          <w:sz w:val="24"/>
          <w:szCs w:val="24"/>
        </w:rPr>
        <w:t>, z</w:t>
      </w:r>
      <w:r w:rsidRPr="00825FD0">
        <w:rPr>
          <w:sz w:val="24"/>
          <w:szCs w:val="24"/>
        </w:rPr>
        <w:t>naki drogowe pionowe</w:t>
      </w:r>
      <w:r>
        <w:rPr>
          <w:sz w:val="24"/>
          <w:szCs w:val="24"/>
        </w:rPr>
        <w:t>,</w:t>
      </w:r>
      <w:r w:rsidRPr="00825FD0">
        <w:rPr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 w:rsidRPr="00825FD0">
        <w:rPr>
          <w:sz w:val="24"/>
          <w:szCs w:val="24"/>
        </w:rPr>
        <w:t>stawi</w:t>
      </w:r>
      <w:r>
        <w:rPr>
          <w:sz w:val="24"/>
          <w:szCs w:val="24"/>
        </w:rPr>
        <w:t>enie barier energochłonnych SP05, z</w:t>
      </w:r>
      <w:r w:rsidRPr="00825FD0">
        <w:rPr>
          <w:sz w:val="24"/>
          <w:szCs w:val="24"/>
        </w:rPr>
        <w:t>abezpieczenie antykorozyjne stalowych belek nośnych</w:t>
      </w:r>
      <w:r>
        <w:rPr>
          <w:sz w:val="24"/>
          <w:szCs w:val="24"/>
        </w:rPr>
        <w:t xml:space="preserve"> na moście.</w:t>
      </w:r>
      <w:bookmarkEnd w:id="0"/>
    </w:p>
    <w:sectPr w:rsidR="007D2AED" w:rsidRPr="00825F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542D1C"/>
    <w:multiLevelType w:val="hybridMultilevel"/>
    <w:tmpl w:val="B01CB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FD0"/>
    <w:rsid w:val="0073159E"/>
    <w:rsid w:val="00825FD0"/>
    <w:rsid w:val="0088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A1882C-EBC4-482B-824B-F598B871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5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Długosz</dc:creator>
  <cp:keywords/>
  <dc:description/>
  <cp:lastModifiedBy>Stanisław Długosz</cp:lastModifiedBy>
  <cp:revision>1</cp:revision>
  <dcterms:created xsi:type="dcterms:W3CDTF">2015-10-28T13:27:00Z</dcterms:created>
  <dcterms:modified xsi:type="dcterms:W3CDTF">2015-10-28T13:40:00Z</dcterms:modified>
</cp:coreProperties>
</file>