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F84D0" w14:textId="0C20F34B" w:rsidR="00565803" w:rsidRPr="00565803" w:rsidRDefault="00D94124" w:rsidP="00D94124">
      <w:pPr>
        <w:pStyle w:val="Tekstpodstawowy21"/>
        <w:tabs>
          <w:tab w:val="clear" w:pos="0"/>
          <w:tab w:val="left" w:pos="708"/>
          <w:tab w:val="right" w:pos="9354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65803" w:rsidRPr="00565803">
        <w:rPr>
          <w:rFonts w:ascii="Calibri" w:hAnsi="Calibri"/>
          <w:sz w:val="22"/>
          <w:szCs w:val="22"/>
        </w:rPr>
        <w:t xml:space="preserve">Jasło, dnia </w:t>
      </w:r>
      <w:r w:rsidR="00541C20">
        <w:rPr>
          <w:rFonts w:ascii="Calibri" w:hAnsi="Calibri"/>
          <w:sz w:val="22"/>
          <w:szCs w:val="22"/>
        </w:rPr>
        <w:t>0</w:t>
      </w:r>
      <w:r w:rsidR="00F107E9">
        <w:rPr>
          <w:rFonts w:ascii="Calibri" w:hAnsi="Calibri"/>
          <w:sz w:val="22"/>
          <w:szCs w:val="22"/>
        </w:rPr>
        <w:t>7</w:t>
      </w:r>
      <w:r w:rsidR="00541C20">
        <w:rPr>
          <w:rFonts w:ascii="Calibri" w:hAnsi="Calibri"/>
          <w:sz w:val="22"/>
          <w:szCs w:val="22"/>
        </w:rPr>
        <w:t xml:space="preserve"> marzec</w:t>
      </w:r>
      <w:r w:rsidR="00411660">
        <w:rPr>
          <w:rFonts w:ascii="Calibri" w:hAnsi="Calibri"/>
          <w:sz w:val="22"/>
          <w:szCs w:val="22"/>
        </w:rPr>
        <w:t xml:space="preserve"> 20</w:t>
      </w:r>
      <w:r w:rsidR="00961118">
        <w:rPr>
          <w:rFonts w:ascii="Calibri" w:hAnsi="Calibri"/>
          <w:sz w:val="22"/>
          <w:szCs w:val="22"/>
        </w:rPr>
        <w:t>2</w:t>
      </w:r>
      <w:r w:rsidR="002D763E">
        <w:rPr>
          <w:rFonts w:ascii="Calibri" w:hAnsi="Calibri"/>
          <w:sz w:val="22"/>
          <w:szCs w:val="22"/>
        </w:rPr>
        <w:t>3</w:t>
      </w:r>
      <w:r w:rsidR="00411660">
        <w:rPr>
          <w:rFonts w:ascii="Calibri" w:hAnsi="Calibri"/>
          <w:sz w:val="22"/>
          <w:szCs w:val="22"/>
        </w:rPr>
        <w:t>r.</w:t>
      </w:r>
    </w:p>
    <w:p w14:paraId="50971E91" w14:textId="77777777" w:rsidR="00565803" w:rsidRPr="00646B03" w:rsidRDefault="00565803" w:rsidP="00565803">
      <w:pPr>
        <w:pStyle w:val="Tekstpodstawowy21"/>
        <w:tabs>
          <w:tab w:val="clear" w:pos="0"/>
          <w:tab w:val="left" w:pos="708"/>
        </w:tabs>
        <w:spacing w:line="240" w:lineRule="auto"/>
        <w:jc w:val="right"/>
        <w:rPr>
          <w:rFonts w:ascii="Calibri" w:hAnsi="Calibri"/>
          <w:sz w:val="22"/>
          <w:szCs w:val="22"/>
        </w:rPr>
      </w:pPr>
    </w:p>
    <w:p w14:paraId="507C75F2" w14:textId="77777777" w:rsidR="00565803" w:rsidRPr="00646B03" w:rsidRDefault="00565803" w:rsidP="00565803">
      <w:pPr>
        <w:pStyle w:val="Tekstpodstawowy21"/>
        <w:tabs>
          <w:tab w:val="clear" w:pos="0"/>
          <w:tab w:val="left" w:pos="708"/>
        </w:tabs>
        <w:spacing w:line="240" w:lineRule="auto"/>
        <w:jc w:val="right"/>
        <w:rPr>
          <w:rFonts w:ascii="Calibri" w:hAnsi="Calibri"/>
          <w:sz w:val="22"/>
          <w:szCs w:val="22"/>
        </w:rPr>
      </w:pPr>
    </w:p>
    <w:p w14:paraId="51C59383" w14:textId="77777777" w:rsidR="00565803" w:rsidRPr="00646B03" w:rsidRDefault="00565803" w:rsidP="00565803">
      <w:pPr>
        <w:pStyle w:val="Tekstpodstawowy21"/>
        <w:tabs>
          <w:tab w:val="clear" w:pos="0"/>
          <w:tab w:val="left" w:pos="708"/>
        </w:tabs>
        <w:spacing w:line="240" w:lineRule="auto"/>
        <w:jc w:val="right"/>
        <w:rPr>
          <w:rFonts w:ascii="Calibri" w:hAnsi="Calibri"/>
          <w:sz w:val="22"/>
          <w:szCs w:val="22"/>
        </w:rPr>
      </w:pPr>
    </w:p>
    <w:p w14:paraId="23B8F730" w14:textId="77777777" w:rsidR="00565803" w:rsidRPr="00646B03" w:rsidRDefault="00565803" w:rsidP="00565803">
      <w:pPr>
        <w:pStyle w:val="Tekstpodstawowy21"/>
        <w:tabs>
          <w:tab w:val="clear" w:pos="0"/>
          <w:tab w:val="left" w:pos="708"/>
        </w:tabs>
        <w:spacing w:line="240" w:lineRule="auto"/>
        <w:jc w:val="right"/>
        <w:rPr>
          <w:rFonts w:ascii="Calibri" w:hAnsi="Calibri"/>
          <w:sz w:val="22"/>
          <w:szCs w:val="22"/>
        </w:rPr>
      </w:pPr>
    </w:p>
    <w:p w14:paraId="09EFA3D0" w14:textId="77777777" w:rsidR="00565803" w:rsidRPr="00646B03" w:rsidRDefault="00565803" w:rsidP="00565803">
      <w:pPr>
        <w:pStyle w:val="Tekstpodstawowy21"/>
        <w:tabs>
          <w:tab w:val="clear" w:pos="0"/>
          <w:tab w:val="left" w:pos="708"/>
          <w:tab w:val="left" w:pos="2676"/>
        </w:tabs>
        <w:spacing w:line="240" w:lineRule="auto"/>
        <w:rPr>
          <w:rFonts w:ascii="Calibri" w:hAnsi="Calibri"/>
          <w:sz w:val="22"/>
          <w:szCs w:val="22"/>
        </w:rPr>
      </w:pPr>
    </w:p>
    <w:p w14:paraId="496C1EF4" w14:textId="60661E4D" w:rsidR="00565803" w:rsidRPr="00565803" w:rsidRDefault="00565803" w:rsidP="00565803">
      <w:pPr>
        <w:pStyle w:val="Tekstpodstawowy21"/>
        <w:tabs>
          <w:tab w:val="clear" w:pos="0"/>
          <w:tab w:val="left" w:pos="708"/>
        </w:tabs>
        <w:spacing w:line="240" w:lineRule="auto"/>
        <w:jc w:val="left"/>
        <w:rPr>
          <w:rFonts w:ascii="Calibri" w:hAnsi="Calibri"/>
          <w:sz w:val="22"/>
          <w:szCs w:val="22"/>
        </w:rPr>
      </w:pPr>
      <w:r w:rsidRPr="00565803">
        <w:rPr>
          <w:rFonts w:ascii="Calibri" w:hAnsi="Calibri"/>
          <w:sz w:val="22"/>
          <w:szCs w:val="22"/>
        </w:rPr>
        <w:t>RZ.ZUZ.</w:t>
      </w:r>
      <w:r w:rsidR="00D46EFC">
        <w:rPr>
          <w:rFonts w:ascii="Calibri" w:hAnsi="Calibri"/>
          <w:sz w:val="22"/>
          <w:szCs w:val="22"/>
        </w:rPr>
        <w:t>2</w:t>
      </w:r>
      <w:r w:rsidRPr="00565803">
        <w:rPr>
          <w:rFonts w:ascii="Calibri" w:hAnsi="Calibri"/>
          <w:sz w:val="22"/>
          <w:szCs w:val="22"/>
        </w:rPr>
        <w:t>.421</w:t>
      </w:r>
      <w:r w:rsidR="0031772D">
        <w:rPr>
          <w:rFonts w:ascii="Calibri" w:hAnsi="Calibri"/>
          <w:sz w:val="22"/>
          <w:szCs w:val="22"/>
        </w:rPr>
        <w:t>0</w:t>
      </w:r>
      <w:r w:rsidR="00411660">
        <w:rPr>
          <w:rFonts w:ascii="Calibri" w:hAnsi="Calibri"/>
          <w:sz w:val="22"/>
          <w:szCs w:val="22"/>
        </w:rPr>
        <w:t>.</w:t>
      </w:r>
      <w:r w:rsidR="00F107E9">
        <w:rPr>
          <w:rFonts w:ascii="Calibri" w:hAnsi="Calibri"/>
          <w:sz w:val="22"/>
          <w:szCs w:val="22"/>
        </w:rPr>
        <w:t>72</w:t>
      </w:r>
      <w:r w:rsidR="00411660">
        <w:rPr>
          <w:rFonts w:ascii="Calibri" w:hAnsi="Calibri"/>
          <w:sz w:val="22"/>
          <w:szCs w:val="22"/>
        </w:rPr>
        <w:t>.</w:t>
      </w:r>
      <w:r w:rsidRPr="00565803">
        <w:rPr>
          <w:rFonts w:ascii="Calibri" w:hAnsi="Calibri"/>
          <w:sz w:val="22"/>
          <w:szCs w:val="22"/>
        </w:rPr>
        <w:t>20</w:t>
      </w:r>
      <w:r w:rsidR="0031772D">
        <w:rPr>
          <w:rFonts w:ascii="Calibri" w:hAnsi="Calibri"/>
          <w:sz w:val="22"/>
          <w:szCs w:val="22"/>
        </w:rPr>
        <w:t>2</w:t>
      </w:r>
      <w:r w:rsidR="004500C6">
        <w:rPr>
          <w:rFonts w:ascii="Calibri" w:hAnsi="Calibri"/>
          <w:sz w:val="22"/>
          <w:szCs w:val="22"/>
        </w:rPr>
        <w:t>3</w:t>
      </w:r>
      <w:r w:rsidR="00411660">
        <w:rPr>
          <w:rFonts w:ascii="Calibri" w:hAnsi="Calibri"/>
          <w:sz w:val="22"/>
          <w:szCs w:val="22"/>
        </w:rPr>
        <w:t>.AW</w:t>
      </w:r>
    </w:p>
    <w:p w14:paraId="53EC5FEA" w14:textId="77777777" w:rsidR="00565803" w:rsidRPr="00646B03" w:rsidRDefault="00565803" w:rsidP="00565803">
      <w:pPr>
        <w:pStyle w:val="Tekstpodstawowy21"/>
        <w:tabs>
          <w:tab w:val="clear" w:pos="0"/>
          <w:tab w:val="left" w:pos="708"/>
        </w:tabs>
        <w:spacing w:line="240" w:lineRule="auto"/>
        <w:jc w:val="left"/>
        <w:rPr>
          <w:rFonts w:ascii="Calibri" w:hAnsi="Calibri"/>
          <w:szCs w:val="24"/>
        </w:rPr>
      </w:pPr>
    </w:p>
    <w:p w14:paraId="2E2875B7" w14:textId="77777777" w:rsidR="00565803" w:rsidRPr="00027660" w:rsidRDefault="00D1689C" w:rsidP="00565803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</w:t>
      </w:r>
    </w:p>
    <w:p w14:paraId="6138C1EC" w14:textId="77777777" w:rsidR="00565803" w:rsidRPr="00027660" w:rsidRDefault="00565803" w:rsidP="00565803">
      <w:pPr>
        <w:spacing w:before="0" w:after="0" w:line="240" w:lineRule="auto"/>
        <w:jc w:val="center"/>
        <w:rPr>
          <w:bCs/>
          <w:iCs/>
          <w:sz w:val="22"/>
          <w:szCs w:val="22"/>
        </w:rPr>
      </w:pPr>
    </w:p>
    <w:p w14:paraId="59746FC5" w14:textId="5B9E9FA2" w:rsidR="00565803" w:rsidRDefault="00565803" w:rsidP="00565803">
      <w:pPr>
        <w:tabs>
          <w:tab w:val="left" w:pos="0"/>
        </w:tabs>
        <w:spacing w:before="0" w:after="120" w:line="240" w:lineRule="auto"/>
        <w:rPr>
          <w:sz w:val="22"/>
          <w:szCs w:val="22"/>
        </w:rPr>
      </w:pPr>
      <w:r w:rsidRPr="00027660">
        <w:rPr>
          <w:sz w:val="22"/>
          <w:szCs w:val="22"/>
        </w:rPr>
        <w:tab/>
        <w:t xml:space="preserve">Działając na podstawie </w:t>
      </w:r>
      <w:r w:rsidR="00D02C18" w:rsidRPr="00027660">
        <w:rPr>
          <w:sz w:val="22"/>
          <w:szCs w:val="22"/>
        </w:rPr>
        <w:t>art. 40</w:t>
      </w:r>
      <w:r w:rsidR="00D1689C">
        <w:rPr>
          <w:sz w:val="22"/>
          <w:szCs w:val="22"/>
        </w:rPr>
        <w:t>0</w:t>
      </w:r>
      <w:r w:rsidR="00D02C18" w:rsidRPr="00027660">
        <w:rPr>
          <w:sz w:val="22"/>
          <w:szCs w:val="22"/>
        </w:rPr>
        <w:t xml:space="preserve"> ust. </w:t>
      </w:r>
      <w:r w:rsidR="00D1689C">
        <w:rPr>
          <w:sz w:val="22"/>
          <w:szCs w:val="22"/>
        </w:rPr>
        <w:t>7</w:t>
      </w:r>
      <w:r w:rsidR="00D02C18" w:rsidRPr="00027660">
        <w:rPr>
          <w:sz w:val="22"/>
          <w:szCs w:val="22"/>
        </w:rPr>
        <w:t xml:space="preserve"> ustawy z dnia 20 lipca 2017 r. Prawo wodne /Dz. U. z 20</w:t>
      </w:r>
      <w:r w:rsidR="00D13A74">
        <w:rPr>
          <w:sz w:val="22"/>
          <w:szCs w:val="22"/>
        </w:rPr>
        <w:t>2</w:t>
      </w:r>
      <w:r w:rsidR="00BA5A4A">
        <w:rPr>
          <w:sz w:val="22"/>
          <w:szCs w:val="22"/>
        </w:rPr>
        <w:t>2</w:t>
      </w:r>
      <w:r w:rsidR="00D02C18" w:rsidRPr="00027660">
        <w:rPr>
          <w:sz w:val="22"/>
          <w:szCs w:val="22"/>
        </w:rPr>
        <w:t>r., poz.</w:t>
      </w:r>
      <w:r w:rsidR="004B7B32">
        <w:rPr>
          <w:sz w:val="22"/>
          <w:szCs w:val="22"/>
        </w:rPr>
        <w:t xml:space="preserve"> 2</w:t>
      </w:r>
      <w:r w:rsidR="00BA5A4A">
        <w:rPr>
          <w:sz w:val="22"/>
          <w:szCs w:val="22"/>
        </w:rPr>
        <w:t>625</w:t>
      </w:r>
      <w:r w:rsidR="00955257">
        <w:rPr>
          <w:sz w:val="22"/>
          <w:szCs w:val="22"/>
        </w:rPr>
        <w:t>.</w:t>
      </w:r>
      <w:r w:rsidR="00D02C18" w:rsidRPr="00027660">
        <w:rPr>
          <w:sz w:val="22"/>
          <w:szCs w:val="22"/>
        </w:rPr>
        <w:t>/</w:t>
      </w:r>
      <w:r w:rsidR="00D02C18">
        <w:rPr>
          <w:sz w:val="22"/>
          <w:szCs w:val="22"/>
        </w:rPr>
        <w:t xml:space="preserve"> </w:t>
      </w:r>
    </w:p>
    <w:p w14:paraId="62F0CE21" w14:textId="77777777" w:rsidR="00565803" w:rsidRPr="00027660" w:rsidRDefault="00565803" w:rsidP="00565803">
      <w:pPr>
        <w:tabs>
          <w:tab w:val="left" w:pos="0"/>
        </w:tabs>
        <w:spacing w:before="0" w:after="120" w:line="240" w:lineRule="auto"/>
        <w:rPr>
          <w:sz w:val="22"/>
          <w:szCs w:val="22"/>
        </w:rPr>
      </w:pPr>
    </w:p>
    <w:p w14:paraId="4B20A19A" w14:textId="77777777" w:rsidR="00D02C18" w:rsidRDefault="00D02C18" w:rsidP="00D02C18">
      <w:pPr>
        <w:tabs>
          <w:tab w:val="left" w:pos="0"/>
        </w:tabs>
        <w:spacing w:before="0" w:after="0"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PODAJE SIĘ DO PUBLICZNEJ WIADOMOŚCI </w:t>
      </w:r>
    </w:p>
    <w:p w14:paraId="2BF05422" w14:textId="77777777" w:rsidR="004500C6" w:rsidRDefault="00D02C18" w:rsidP="004500C6">
      <w:pPr>
        <w:tabs>
          <w:tab w:val="left" w:pos="0"/>
        </w:tabs>
        <w:spacing w:before="0" w:after="0"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że </w:t>
      </w:r>
      <w:r w:rsidR="00565803" w:rsidRPr="00027660">
        <w:rPr>
          <w:b/>
          <w:sz w:val="22"/>
          <w:szCs w:val="22"/>
        </w:rPr>
        <w:t xml:space="preserve">Dyrektor Zarządu Zlewni w </w:t>
      </w:r>
      <w:r w:rsidR="00565803">
        <w:rPr>
          <w:b/>
          <w:sz w:val="22"/>
          <w:szCs w:val="22"/>
        </w:rPr>
        <w:t>Jaśle</w:t>
      </w:r>
    </w:p>
    <w:p w14:paraId="26B7E645" w14:textId="78837800" w:rsidR="00F107E9" w:rsidRPr="009B1175" w:rsidRDefault="004500C6" w:rsidP="00F107E9">
      <w:pPr>
        <w:spacing w:before="0" w:after="160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02C18" w:rsidRPr="004500C6">
        <w:rPr>
          <w:rFonts w:asciiTheme="minorHAnsi" w:hAnsiTheme="minorHAnsi" w:cstheme="minorHAnsi"/>
          <w:sz w:val="22"/>
          <w:szCs w:val="22"/>
        </w:rPr>
        <w:t>na wnios</w:t>
      </w:r>
      <w:r w:rsidR="00391A7B" w:rsidRPr="004500C6">
        <w:rPr>
          <w:rFonts w:asciiTheme="minorHAnsi" w:hAnsiTheme="minorHAnsi" w:cstheme="minorHAnsi"/>
          <w:sz w:val="22"/>
          <w:szCs w:val="22"/>
        </w:rPr>
        <w:t xml:space="preserve">ek </w:t>
      </w:r>
      <w:bookmarkStart w:id="0" w:name="_Hlk128725910"/>
      <w:r w:rsidR="00541C20">
        <w:rPr>
          <w:sz w:val="22"/>
          <w:szCs w:val="22"/>
        </w:rPr>
        <w:t xml:space="preserve">Nadleśnictwa Kołaczyce z siedziba Nawsie Kołaczyckie 317 38-123 Kołaczyce </w:t>
      </w:r>
      <w:bookmarkEnd w:id="0"/>
      <w:r w:rsidR="00541C20">
        <w:rPr>
          <w:sz w:val="22"/>
          <w:szCs w:val="22"/>
        </w:rPr>
        <w:t xml:space="preserve">działające przez pełnomocnika Pana Dominika </w:t>
      </w:r>
      <w:proofErr w:type="spellStart"/>
      <w:r w:rsidR="00541C20">
        <w:rPr>
          <w:sz w:val="22"/>
          <w:szCs w:val="22"/>
        </w:rPr>
        <w:t>Nigborowicza</w:t>
      </w:r>
      <w:proofErr w:type="spellEnd"/>
      <w:r w:rsidR="00541C20">
        <w:rPr>
          <w:sz w:val="22"/>
          <w:szCs w:val="22"/>
        </w:rPr>
        <w:t xml:space="preserve"> </w:t>
      </w:r>
      <w:r w:rsidR="00D02C18" w:rsidRPr="004500C6">
        <w:rPr>
          <w:rFonts w:asciiTheme="minorHAnsi" w:hAnsiTheme="minorHAnsi" w:cstheme="minorHAnsi"/>
          <w:sz w:val="22"/>
          <w:szCs w:val="22"/>
        </w:rPr>
        <w:t xml:space="preserve">wszczął postępowanie w sprawie </w:t>
      </w:r>
      <w:r w:rsidR="00565803" w:rsidRPr="00450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11660" w:rsidRPr="004500C6">
        <w:rPr>
          <w:rFonts w:asciiTheme="minorHAnsi" w:hAnsiTheme="minorHAnsi" w:cstheme="minorHAnsi"/>
          <w:sz w:val="22"/>
          <w:szCs w:val="22"/>
        </w:rPr>
        <w:t>udzielenia pozwolenia wodnoprawnego</w:t>
      </w:r>
      <w:r w:rsidR="00B9149E" w:rsidRPr="004500C6">
        <w:rPr>
          <w:rFonts w:asciiTheme="minorHAnsi" w:hAnsiTheme="minorHAnsi" w:cstheme="minorHAnsi"/>
          <w:sz w:val="22"/>
          <w:szCs w:val="22"/>
        </w:rPr>
        <w:t xml:space="preserve"> na</w:t>
      </w:r>
      <w:r w:rsidR="00D657B6" w:rsidRPr="004500C6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18786700"/>
      <w:r w:rsidR="00193FA6">
        <w:rPr>
          <w:rFonts w:asciiTheme="minorHAnsi" w:hAnsiTheme="minorHAnsi"/>
          <w:sz w:val="22"/>
          <w:szCs w:val="22"/>
        </w:rPr>
        <w:t xml:space="preserve"> </w:t>
      </w:r>
      <w:bookmarkStart w:id="2" w:name="_Hlk126566541"/>
      <w:bookmarkEnd w:id="1"/>
      <w:r w:rsidR="00F107E9">
        <w:rPr>
          <w:rFonts w:asciiTheme="minorHAnsi" w:hAnsiTheme="minorHAnsi"/>
          <w:sz w:val="22"/>
          <w:szCs w:val="22"/>
        </w:rPr>
        <w:t>wykonanie nowego urządzenia wodnego – prawostronnego rowu przy drodze leśnej na odcinku w km 0+428,2-0+485,2, wykonanie urządzeni wodnego- ziemnego rowu lewostronnego na odcinku w km 0+428,2-0+948,4 wraz z przepustami na rowie pod drogą</w:t>
      </w:r>
      <w:r w:rsidR="00BE576D">
        <w:rPr>
          <w:rFonts w:asciiTheme="minorHAnsi" w:hAnsiTheme="minorHAnsi"/>
          <w:sz w:val="22"/>
          <w:szCs w:val="22"/>
        </w:rPr>
        <w:t xml:space="preserve"> leśną</w:t>
      </w:r>
      <w:r w:rsidR="00F107E9">
        <w:rPr>
          <w:rFonts w:asciiTheme="minorHAnsi" w:hAnsiTheme="minorHAnsi"/>
          <w:sz w:val="22"/>
          <w:szCs w:val="22"/>
        </w:rPr>
        <w:t xml:space="preserve"> w km 0+588,8 pod korona drogi w km 0+950,5 oraz pod zjazdem z drogi leśnej w km 0+836,7 w ramach inwestycji pn</w:t>
      </w:r>
      <w:r w:rsidR="00BE576D">
        <w:rPr>
          <w:rFonts w:asciiTheme="minorHAnsi" w:hAnsiTheme="minorHAnsi"/>
          <w:sz w:val="22"/>
          <w:szCs w:val="22"/>
        </w:rPr>
        <w:t>.</w:t>
      </w:r>
      <w:r w:rsidR="00F107E9">
        <w:rPr>
          <w:rFonts w:asciiTheme="minorHAnsi" w:hAnsiTheme="minorHAnsi"/>
          <w:sz w:val="22"/>
          <w:szCs w:val="22"/>
        </w:rPr>
        <w:t>: ”Przebudowa i remont drogi leśnej nr 17 „ Słonki”</w:t>
      </w:r>
    </w:p>
    <w:bookmarkEnd w:id="2"/>
    <w:p w14:paraId="1B507F4F" w14:textId="0869F924" w:rsidR="00541496" w:rsidRDefault="00541496" w:rsidP="002D763E">
      <w:pPr>
        <w:spacing w:before="0" w:after="160"/>
        <w:ind w:firstLine="708"/>
      </w:pPr>
      <w:r>
        <w:rPr>
          <w:sz w:val="22"/>
          <w:szCs w:val="22"/>
        </w:rPr>
        <w:t xml:space="preserve">Niniejsze zawiadomienie uważa się za dokonane po upływie 14 dni </w:t>
      </w:r>
      <w:r>
        <w:rPr>
          <w:rFonts w:cs="Calibri"/>
          <w:sz w:val="22"/>
          <w:szCs w:val="22"/>
        </w:rPr>
        <w:t>od dnia ukazania się informacji   tj. od dni</w:t>
      </w:r>
      <w:r w:rsidR="00BE576D">
        <w:rPr>
          <w:rFonts w:cs="Calibri"/>
          <w:sz w:val="22"/>
          <w:szCs w:val="22"/>
        </w:rPr>
        <w:t>a 09.03.2023 r. do 22.03.2023 r.</w:t>
      </w:r>
      <w:r>
        <w:rPr>
          <w:rFonts w:cs="Calibri"/>
          <w:sz w:val="22"/>
          <w:szCs w:val="22"/>
        </w:rPr>
        <w:t xml:space="preserve">                                                 </w:t>
      </w:r>
    </w:p>
    <w:p w14:paraId="198C04B1" w14:textId="77777777" w:rsidR="00565803" w:rsidRPr="00411660" w:rsidRDefault="00565803" w:rsidP="00565803">
      <w:pPr>
        <w:tabs>
          <w:tab w:val="left" w:pos="0"/>
        </w:tabs>
        <w:spacing w:before="60" w:after="0" w:line="240" w:lineRule="auto"/>
        <w:ind w:firstLine="567"/>
        <w:rPr>
          <w:sz w:val="22"/>
          <w:szCs w:val="22"/>
        </w:rPr>
      </w:pPr>
      <w:r w:rsidRPr="00411660">
        <w:rPr>
          <w:rFonts w:eastAsia="Calibri"/>
          <w:sz w:val="22"/>
          <w:szCs w:val="22"/>
        </w:rPr>
        <w:t xml:space="preserve">Akta sprawy dostępne są w Nadzorze Wodnym </w:t>
      </w:r>
      <w:r w:rsidR="00411660" w:rsidRPr="00411660">
        <w:rPr>
          <w:rFonts w:eastAsia="Calibri"/>
          <w:sz w:val="22"/>
          <w:szCs w:val="22"/>
        </w:rPr>
        <w:t>w Ropczycach</w:t>
      </w:r>
      <w:r w:rsidRPr="00411660">
        <w:rPr>
          <w:rFonts w:eastAsia="Calibri"/>
          <w:sz w:val="22"/>
          <w:szCs w:val="22"/>
        </w:rPr>
        <w:t>, z siedzibą</w:t>
      </w:r>
      <w:r w:rsidR="00411660" w:rsidRPr="00411660">
        <w:rPr>
          <w:rFonts w:eastAsia="Calibri"/>
          <w:sz w:val="22"/>
          <w:szCs w:val="22"/>
        </w:rPr>
        <w:t xml:space="preserve"> ul. Konopnickiej 5 39-100 Ropczyce </w:t>
      </w:r>
      <w:r w:rsidRPr="00411660">
        <w:rPr>
          <w:rFonts w:eastAsia="Calibri"/>
          <w:sz w:val="22"/>
          <w:szCs w:val="22"/>
        </w:rPr>
        <w:t>w godzinach 7</w:t>
      </w:r>
      <w:r w:rsidRPr="00411660">
        <w:rPr>
          <w:rFonts w:eastAsia="Calibri"/>
          <w:sz w:val="22"/>
          <w:szCs w:val="22"/>
          <w:vertAlign w:val="superscript"/>
        </w:rPr>
        <w:t>30</w:t>
      </w:r>
      <w:r w:rsidRPr="00411660">
        <w:rPr>
          <w:rFonts w:eastAsia="Calibri"/>
          <w:sz w:val="22"/>
          <w:szCs w:val="22"/>
        </w:rPr>
        <w:t xml:space="preserve"> – 14</w:t>
      </w:r>
      <w:r w:rsidRPr="00411660">
        <w:rPr>
          <w:rFonts w:eastAsia="Calibri"/>
          <w:sz w:val="22"/>
          <w:szCs w:val="22"/>
          <w:vertAlign w:val="superscript"/>
        </w:rPr>
        <w:t>30</w:t>
      </w:r>
      <w:r w:rsidRPr="00411660">
        <w:rPr>
          <w:rFonts w:eastAsia="Calibri"/>
          <w:sz w:val="22"/>
          <w:szCs w:val="22"/>
        </w:rPr>
        <w:t xml:space="preserve">. </w:t>
      </w:r>
    </w:p>
    <w:p w14:paraId="2B9CA995" w14:textId="64877F51" w:rsidR="00565803" w:rsidRPr="00411660" w:rsidRDefault="00565803" w:rsidP="00565803">
      <w:pPr>
        <w:spacing w:before="60" w:after="0" w:line="240" w:lineRule="auto"/>
        <w:ind w:firstLine="567"/>
        <w:rPr>
          <w:rFonts w:asciiTheme="minorHAnsi" w:hAnsiTheme="minorHAnsi" w:cstheme="minorHAnsi"/>
          <w:sz w:val="22"/>
          <w:szCs w:val="22"/>
        </w:rPr>
      </w:pPr>
      <w:bookmarkStart w:id="3" w:name="_Hlk5793806"/>
      <w:r w:rsidRPr="00411660">
        <w:rPr>
          <w:rFonts w:asciiTheme="minorHAnsi" w:hAnsiTheme="minorHAnsi" w:cstheme="minorHAnsi"/>
          <w:sz w:val="22"/>
          <w:szCs w:val="22"/>
        </w:rPr>
        <w:t>Niniejsz</w:t>
      </w:r>
      <w:r w:rsidR="006A1D1E" w:rsidRPr="00411660">
        <w:rPr>
          <w:rFonts w:asciiTheme="minorHAnsi" w:hAnsiTheme="minorHAnsi" w:cstheme="minorHAnsi"/>
          <w:sz w:val="22"/>
          <w:szCs w:val="22"/>
        </w:rPr>
        <w:t>ą Informację</w:t>
      </w:r>
      <w:r w:rsidRPr="00411660">
        <w:rPr>
          <w:rFonts w:asciiTheme="minorHAnsi" w:hAnsiTheme="minorHAnsi" w:cstheme="minorHAnsi"/>
          <w:sz w:val="22"/>
          <w:szCs w:val="22"/>
        </w:rPr>
        <w:t xml:space="preserve"> zamieszcza się </w:t>
      </w:r>
      <w:r w:rsidRPr="0041166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w </w:t>
      </w:r>
      <w:bookmarkStart w:id="4" w:name="_Hlk6477902"/>
      <w:r w:rsidRPr="0041166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Biuletynie Informacji Publicznej </w:t>
      </w:r>
      <w:bookmarkEnd w:id="4"/>
      <w:r w:rsidR="00D02C18" w:rsidRPr="0041166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RZGW Rzeszów </w:t>
      </w:r>
      <w:r w:rsidR="006A1D1E" w:rsidRPr="0041166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oraz na</w:t>
      </w:r>
      <w:r w:rsidR="00D02C18" w:rsidRPr="0041166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41166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stron</w:t>
      </w:r>
      <w:r w:rsidR="006A1D1E" w:rsidRPr="0041166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ie</w:t>
      </w:r>
      <w:r w:rsidRPr="0041166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podmiotow</w:t>
      </w:r>
      <w:r w:rsidR="006A1D1E" w:rsidRPr="0041166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ej</w:t>
      </w:r>
      <w:r w:rsidRPr="0041166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411660">
        <w:rPr>
          <w:rFonts w:asciiTheme="minorHAnsi" w:hAnsiTheme="minorHAnsi" w:cstheme="minorHAnsi"/>
          <w:sz w:val="22"/>
          <w:szCs w:val="22"/>
        </w:rPr>
        <w:t xml:space="preserve">Urzędu </w:t>
      </w:r>
      <w:r w:rsidR="00F107E9">
        <w:rPr>
          <w:rFonts w:asciiTheme="minorHAnsi" w:hAnsiTheme="minorHAnsi" w:cstheme="minorHAnsi"/>
          <w:sz w:val="22"/>
          <w:szCs w:val="22"/>
        </w:rPr>
        <w:t>Miejskiego w Kołaczycach</w:t>
      </w:r>
      <w:r w:rsidR="00955257">
        <w:rPr>
          <w:rFonts w:asciiTheme="minorHAnsi" w:hAnsiTheme="minorHAnsi" w:cstheme="minorHAnsi"/>
          <w:sz w:val="22"/>
          <w:szCs w:val="22"/>
        </w:rPr>
        <w:t xml:space="preserve"> </w:t>
      </w:r>
      <w:r w:rsidRPr="00411660">
        <w:rPr>
          <w:rFonts w:asciiTheme="minorHAnsi" w:hAnsiTheme="minorHAnsi" w:cstheme="minorHAnsi"/>
          <w:sz w:val="22"/>
          <w:szCs w:val="22"/>
        </w:rPr>
        <w:t xml:space="preserve">a także </w:t>
      </w:r>
      <w:r w:rsidR="0015195E" w:rsidRPr="00411660">
        <w:rPr>
          <w:rFonts w:asciiTheme="minorHAnsi" w:hAnsiTheme="minorHAnsi" w:cstheme="minorHAnsi"/>
          <w:sz w:val="22"/>
          <w:szCs w:val="22"/>
        </w:rPr>
        <w:t xml:space="preserve">w </w:t>
      </w:r>
      <w:r w:rsidR="0015195E" w:rsidRPr="0041166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siedzibie </w:t>
      </w:r>
      <w:r w:rsidR="0008136D" w:rsidRPr="0041166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Nadzoru Wodnego </w:t>
      </w:r>
      <w:r w:rsidR="00BE576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br/>
      </w:r>
      <w:r w:rsidR="0008136D" w:rsidRPr="0041166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w </w:t>
      </w:r>
      <w:r w:rsidR="00411660" w:rsidRPr="0041166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Ropczycach</w:t>
      </w:r>
    </w:p>
    <w:p w14:paraId="34228435" w14:textId="77777777" w:rsidR="008E5FF2" w:rsidRPr="00411660" w:rsidRDefault="008E5FF2" w:rsidP="00565803">
      <w:bookmarkStart w:id="5" w:name="_GoBack"/>
      <w:bookmarkEnd w:id="3"/>
      <w:bookmarkEnd w:id="5"/>
    </w:p>
    <w:sectPr w:rsidR="008E5FF2" w:rsidRPr="004116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36" w:right="1134" w:bottom="1985" w:left="1418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DB900" w14:textId="77777777" w:rsidR="006C7971" w:rsidRDefault="006C7971">
      <w:pPr>
        <w:spacing w:before="0" w:after="0" w:line="240" w:lineRule="auto"/>
      </w:pPr>
      <w:r>
        <w:separator/>
      </w:r>
    </w:p>
  </w:endnote>
  <w:endnote w:type="continuationSeparator" w:id="0">
    <w:p w14:paraId="433872BA" w14:textId="77777777" w:rsidR="006C7971" w:rsidRDefault="006C79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7" w:type="dxa"/>
      <w:tblLook w:val="00A0" w:firstRow="1" w:lastRow="0" w:firstColumn="1" w:lastColumn="0" w:noHBand="0" w:noVBand="0"/>
    </w:tblPr>
    <w:tblGrid>
      <w:gridCol w:w="7513"/>
      <w:gridCol w:w="2094"/>
    </w:tblGrid>
    <w:tr w:rsidR="008E5FF2" w14:paraId="43A7C842" w14:textId="77777777">
      <w:trPr>
        <w:trHeight w:val="804"/>
      </w:trPr>
      <w:tc>
        <w:tcPr>
          <w:tcW w:w="7512" w:type="dxa"/>
          <w:shd w:val="clear" w:color="auto" w:fill="auto"/>
          <w:vAlign w:val="bottom"/>
        </w:tcPr>
        <w:p w14:paraId="2B4DFCB3" w14:textId="77777777" w:rsidR="008E5FF2" w:rsidRDefault="00DE34FC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69E424A2" w14:textId="77777777" w:rsidR="008E5FF2" w:rsidRDefault="00DE34FC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Zarząd Zlewni w Jaśle</w:t>
          </w:r>
        </w:p>
        <w:p w14:paraId="705E513C" w14:textId="77777777" w:rsidR="008E5FF2" w:rsidRDefault="00DE34FC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ul. Modrzejewskiego 12, 38-200 Jasło</w:t>
          </w:r>
        </w:p>
        <w:p w14:paraId="6D5F6AB2" w14:textId="77777777" w:rsidR="008E5FF2" w:rsidRDefault="00DE34FC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tel.: +48 (13) 446 33 11 | e-mail: zz-jaslo@wody.gov.pl</w:t>
          </w:r>
        </w:p>
      </w:tc>
      <w:tc>
        <w:tcPr>
          <w:tcW w:w="2094" w:type="dxa"/>
          <w:shd w:val="clear" w:color="auto" w:fill="auto"/>
          <w:vAlign w:val="bottom"/>
        </w:tcPr>
        <w:p w14:paraId="008D3145" w14:textId="77777777" w:rsidR="008E5FF2" w:rsidRDefault="00DE34FC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16BA5B8E" w14:textId="77777777" w:rsidR="008E5FF2" w:rsidRDefault="008E5F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7" w:type="dxa"/>
      <w:tblLook w:val="00A0" w:firstRow="1" w:lastRow="0" w:firstColumn="1" w:lastColumn="0" w:noHBand="0" w:noVBand="0"/>
    </w:tblPr>
    <w:tblGrid>
      <w:gridCol w:w="6664"/>
      <w:gridCol w:w="2943"/>
    </w:tblGrid>
    <w:tr w:rsidR="008E5FF2" w14:paraId="18360DAB" w14:textId="77777777">
      <w:trPr>
        <w:trHeight w:val="804"/>
      </w:trPr>
      <w:tc>
        <w:tcPr>
          <w:tcW w:w="6663" w:type="dxa"/>
          <w:shd w:val="clear" w:color="auto" w:fill="auto"/>
          <w:vAlign w:val="bottom"/>
        </w:tcPr>
        <w:p w14:paraId="54A132CC" w14:textId="77777777" w:rsidR="008E5FF2" w:rsidRDefault="00DE34FC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47269CC4" w14:textId="77777777" w:rsidR="008E5FF2" w:rsidRDefault="00DE34FC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Zarząd Zlewni w Jaśle</w:t>
          </w:r>
        </w:p>
        <w:p w14:paraId="2F58F12F" w14:textId="77777777" w:rsidR="008E5FF2" w:rsidRDefault="00DE34FC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ul. Modrzejewskiego 12, 38-200 Jasło</w:t>
          </w:r>
        </w:p>
        <w:p w14:paraId="022953B9" w14:textId="77777777" w:rsidR="008E5FF2" w:rsidRDefault="00DE34FC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tel.: +48 (13) 446 33 11 | e-mail: zz-jaslo@wody.gov.pl</w:t>
          </w:r>
        </w:p>
      </w:tc>
      <w:tc>
        <w:tcPr>
          <w:tcW w:w="2943" w:type="dxa"/>
          <w:shd w:val="clear" w:color="auto" w:fill="auto"/>
          <w:vAlign w:val="bottom"/>
        </w:tcPr>
        <w:p w14:paraId="067D83CD" w14:textId="77777777" w:rsidR="008E5FF2" w:rsidRDefault="00DE34FC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6CB71A72" w14:textId="77777777" w:rsidR="008E5FF2" w:rsidRDefault="008E5FF2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B44AA" w14:textId="77777777" w:rsidR="006C7971" w:rsidRDefault="006C7971">
      <w:pPr>
        <w:spacing w:before="0" w:after="0" w:line="240" w:lineRule="auto"/>
      </w:pPr>
      <w:r>
        <w:separator/>
      </w:r>
    </w:p>
  </w:footnote>
  <w:footnote w:type="continuationSeparator" w:id="0">
    <w:p w14:paraId="00D8C06E" w14:textId="77777777" w:rsidR="006C7971" w:rsidRDefault="006C797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D4106" w14:textId="77777777" w:rsidR="008E5FF2" w:rsidRDefault="008E5FF2">
    <w:pPr>
      <w:pStyle w:val="Nagwek"/>
      <w:spacing w:before="0" w:after="0"/>
    </w:pPr>
  </w:p>
  <w:p w14:paraId="6C243C7F" w14:textId="77777777" w:rsidR="008E5FF2" w:rsidRDefault="008E5FF2">
    <w:pPr>
      <w:pStyle w:val="Nagwek"/>
      <w:spacing w:before="0" w:after="0"/>
    </w:pPr>
  </w:p>
  <w:p w14:paraId="4531D29E" w14:textId="77777777" w:rsidR="008E5FF2" w:rsidRDefault="008E5FF2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1EC2A" w14:textId="77777777" w:rsidR="008E5FF2" w:rsidRDefault="00DE34FC">
    <w:pPr>
      <w:pStyle w:val="Nagwek"/>
    </w:pPr>
    <w:r>
      <w:rPr>
        <w:noProof/>
        <w:lang w:eastAsia="pl-PL"/>
      </w:rPr>
      <w:drawing>
        <wp:anchor distT="0" distB="0" distL="0" distR="0" simplePos="0" relativeHeight="2" behindDoc="1" locked="0" layoutInCell="1" allowOverlap="1" wp14:anchorId="2539AB40" wp14:editId="306B6DEC">
          <wp:simplePos x="0" y="0"/>
          <wp:positionH relativeFrom="column">
            <wp:posOffset>-80010</wp:posOffset>
          </wp:positionH>
          <wp:positionV relativeFrom="paragraph">
            <wp:posOffset>474345</wp:posOffset>
          </wp:positionV>
          <wp:extent cx="2372360" cy="845820"/>
          <wp:effectExtent l="0" t="0" r="0" b="0"/>
          <wp:wrapNone/>
          <wp:docPr id="1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A7B92"/>
    <w:multiLevelType w:val="hybridMultilevel"/>
    <w:tmpl w:val="FFB8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527A4"/>
    <w:multiLevelType w:val="hybridMultilevel"/>
    <w:tmpl w:val="AE44F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6636C"/>
    <w:multiLevelType w:val="multilevel"/>
    <w:tmpl w:val="032E39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F2"/>
    <w:rsid w:val="00006E56"/>
    <w:rsid w:val="0001082D"/>
    <w:rsid w:val="00012CD8"/>
    <w:rsid w:val="000368B8"/>
    <w:rsid w:val="0008136D"/>
    <w:rsid w:val="000944A4"/>
    <w:rsid w:val="000B3CF7"/>
    <w:rsid w:val="00103BF0"/>
    <w:rsid w:val="001214F4"/>
    <w:rsid w:val="00124E75"/>
    <w:rsid w:val="001446DC"/>
    <w:rsid w:val="0015195E"/>
    <w:rsid w:val="0018587F"/>
    <w:rsid w:val="00193B2B"/>
    <w:rsid w:val="00193FA6"/>
    <w:rsid w:val="00195FA9"/>
    <w:rsid w:val="001A127E"/>
    <w:rsid w:val="001A6A73"/>
    <w:rsid w:val="00265611"/>
    <w:rsid w:val="002853E0"/>
    <w:rsid w:val="00285930"/>
    <w:rsid w:val="002D216C"/>
    <w:rsid w:val="002D763E"/>
    <w:rsid w:val="0031772D"/>
    <w:rsid w:val="00336921"/>
    <w:rsid w:val="0037203E"/>
    <w:rsid w:val="00391A7B"/>
    <w:rsid w:val="003A2621"/>
    <w:rsid w:val="003C257A"/>
    <w:rsid w:val="00411660"/>
    <w:rsid w:val="00425DD6"/>
    <w:rsid w:val="004500C6"/>
    <w:rsid w:val="0047551D"/>
    <w:rsid w:val="004A70C8"/>
    <w:rsid w:val="004B7A36"/>
    <w:rsid w:val="004B7B32"/>
    <w:rsid w:val="0053275D"/>
    <w:rsid w:val="00541496"/>
    <w:rsid w:val="00541C20"/>
    <w:rsid w:val="00565803"/>
    <w:rsid w:val="00586EBF"/>
    <w:rsid w:val="005F7D1B"/>
    <w:rsid w:val="00601B6E"/>
    <w:rsid w:val="006861B7"/>
    <w:rsid w:val="00691629"/>
    <w:rsid w:val="006A1D1E"/>
    <w:rsid w:val="006A59F7"/>
    <w:rsid w:val="006B4659"/>
    <w:rsid w:val="006C7971"/>
    <w:rsid w:val="006D24BF"/>
    <w:rsid w:val="006F3E25"/>
    <w:rsid w:val="00710CA1"/>
    <w:rsid w:val="00712D0B"/>
    <w:rsid w:val="00722741"/>
    <w:rsid w:val="00741D51"/>
    <w:rsid w:val="00747D1A"/>
    <w:rsid w:val="007D5889"/>
    <w:rsid w:val="007E149E"/>
    <w:rsid w:val="00801C73"/>
    <w:rsid w:val="00801FDC"/>
    <w:rsid w:val="00847183"/>
    <w:rsid w:val="00852A9B"/>
    <w:rsid w:val="008A3F09"/>
    <w:rsid w:val="008E5FF2"/>
    <w:rsid w:val="00901888"/>
    <w:rsid w:val="00912C73"/>
    <w:rsid w:val="009213F7"/>
    <w:rsid w:val="00942797"/>
    <w:rsid w:val="00955257"/>
    <w:rsid w:val="00961118"/>
    <w:rsid w:val="00994AF1"/>
    <w:rsid w:val="009A261A"/>
    <w:rsid w:val="009C3F99"/>
    <w:rsid w:val="00A202AC"/>
    <w:rsid w:val="00AA5426"/>
    <w:rsid w:val="00AC2723"/>
    <w:rsid w:val="00AC63FD"/>
    <w:rsid w:val="00AF04DB"/>
    <w:rsid w:val="00B31BF7"/>
    <w:rsid w:val="00B9149E"/>
    <w:rsid w:val="00BA5A4A"/>
    <w:rsid w:val="00BE576D"/>
    <w:rsid w:val="00CD089B"/>
    <w:rsid w:val="00CF7A4D"/>
    <w:rsid w:val="00D02C18"/>
    <w:rsid w:val="00D11D73"/>
    <w:rsid w:val="00D13A74"/>
    <w:rsid w:val="00D1689C"/>
    <w:rsid w:val="00D46EFC"/>
    <w:rsid w:val="00D657B6"/>
    <w:rsid w:val="00D94124"/>
    <w:rsid w:val="00DC4E3E"/>
    <w:rsid w:val="00DE07F3"/>
    <w:rsid w:val="00DE34FC"/>
    <w:rsid w:val="00EA5205"/>
    <w:rsid w:val="00EC4F13"/>
    <w:rsid w:val="00F107E9"/>
    <w:rsid w:val="00F93809"/>
    <w:rsid w:val="00FA0095"/>
    <w:rsid w:val="00FC4407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0BCA"/>
  <w15:docId w15:val="{EF264914-31F8-41CA-9058-DF153B32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BD8"/>
    <w:pPr>
      <w:spacing w:before="200" w:after="200" w:line="276" w:lineRule="auto"/>
      <w:jc w:val="both"/>
    </w:pPr>
    <w:rPr>
      <w:szCs w:val="20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575BD8"/>
    <w:pPr>
      <w:outlineLvl w:val="1"/>
    </w:pPr>
    <w:rPr>
      <w:b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6F6532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eastAsia="pl-PL"/>
    </w:rPr>
  </w:style>
  <w:style w:type="paragraph" w:styleId="Nagwek5">
    <w:name w:val="heading 5"/>
    <w:basedOn w:val="Normalny"/>
    <w:link w:val="Nagwek5Znak"/>
    <w:uiPriority w:val="9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eastAsia="pl-PL"/>
    </w:rPr>
  </w:style>
  <w:style w:type="paragraph" w:styleId="Nagwek6">
    <w:name w:val="heading 6"/>
    <w:basedOn w:val="Normalny"/>
    <w:link w:val="Nagwek6Znak"/>
    <w:uiPriority w:val="9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eastAsia="pl-PL"/>
    </w:rPr>
  </w:style>
  <w:style w:type="paragraph" w:styleId="Nagwek7">
    <w:name w:val="heading 7"/>
    <w:basedOn w:val="Normalny"/>
    <w:link w:val="Nagwek7Znak"/>
    <w:uiPriority w:val="99"/>
    <w:qFormat/>
    <w:rsid w:val="00575BD8"/>
    <w:pPr>
      <w:spacing w:before="300" w:after="0"/>
      <w:outlineLvl w:val="6"/>
    </w:pPr>
    <w:rPr>
      <w:caps/>
      <w:color w:val="365F91"/>
      <w:spacing w:val="10"/>
      <w:lang w:eastAsia="pl-PL"/>
    </w:rPr>
  </w:style>
  <w:style w:type="paragraph" w:styleId="Nagwek8">
    <w:name w:val="heading 8"/>
    <w:basedOn w:val="Normalny"/>
    <w:link w:val="Nagwek8Znak"/>
    <w:uiPriority w:val="9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link w:val="Nagwek9Znak"/>
    <w:uiPriority w:val="9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575BD8"/>
    <w:rPr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575BD8"/>
    <w:rPr>
      <w:b/>
      <w:sz w:val="24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6F6532"/>
    <w:rPr>
      <w:caps/>
      <w:color w:val="243F60"/>
      <w:spacing w:val="15"/>
      <w:sz w:val="22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575BD8"/>
    <w:rPr>
      <w:caps/>
      <w:color w:val="365F91"/>
      <w:spacing w:val="1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575BD8"/>
    <w:rPr>
      <w:caps/>
      <w:color w:val="365F91"/>
      <w:spacing w:val="1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575BD8"/>
    <w:rPr>
      <w:caps/>
      <w:color w:val="365F91"/>
      <w:spacing w:val="1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575BD8"/>
    <w:rPr>
      <w:caps/>
      <w:color w:val="365F91"/>
      <w:spacing w:val="1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575BD8"/>
    <w:rPr>
      <w:caps/>
      <w:spacing w:val="10"/>
      <w:sz w:val="18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575BD8"/>
    <w:rPr>
      <w:i/>
      <w:caps/>
      <w:spacing w:val="10"/>
      <w:sz w:val="18"/>
    </w:rPr>
  </w:style>
  <w:style w:type="character" w:customStyle="1" w:styleId="aZnak">
    <w:name w:val="a. Znak"/>
    <w:uiPriority w:val="99"/>
    <w:qFormat/>
    <w:locked/>
    <w:rsid w:val="00BA6736"/>
    <w:rPr>
      <w:rFonts w:ascii="Calibri" w:hAnsi="Calibri"/>
      <w:sz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575BD8"/>
    <w:rPr>
      <w:b/>
      <w:sz w:val="48"/>
      <w:lang w:val="pl-PL"/>
    </w:rPr>
  </w:style>
  <w:style w:type="character" w:customStyle="1" w:styleId="BezodstpwZnak">
    <w:name w:val="Bez odstępów Znak"/>
    <w:link w:val="Bezodstpw"/>
    <w:uiPriority w:val="99"/>
    <w:qFormat/>
    <w:locked/>
    <w:rsid w:val="00575BD8"/>
    <w:rPr>
      <w:sz w:val="20"/>
    </w:rPr>
  </w:style>
  <w:style w:type="character" w:customStyle="1" w:styleId="11noZnak">
    <w:name w:val="1.1 no Znak"/>
    <w:link w:val="11no"/>
    <w:uiPriority w:val="99"/>
    <w:qFormat/>
    <w:locked/>
    <w:rsid w:val="002E2446"/>
    <w:rPr>
      <w:b/>
      <w:sz w:val="24"/>
      <w:lang w:val="pl-PL"/>
    </w:rPr>
  </w:style>
  <w:style w:type="character" w:customStyle="1" w:styleId="11NumberingZnak">
    <w:name w:val="1.1 Numbering Znak"/>
    <w:link w:val="11Numbering"/>
    <w:uiPriority w:val="99"/>
    <w:qFormat/>
    <w:locked/>
    <w:rsid w:val="00BA6736"/>
    <w:rPr>
      <w:rFonts w:ascii="Calibri" w:hAnsi="Calibri"/>
      <w:color w:val="4F81BD"/>
      <w:sz w:val="28"/>
      <w:lang w:val="en-US" w:eastAsia="en-US"/>
    </w:rPr>
  </w:style>
  <w:style w:type="character" w:customStyle="1" w:styleId="Znak">
    <w:name w:val="&gt; Znak"/>
    <w:link w:val="a"/>
    <w:uiPriority w:val="99"/>
    <w:qFormat/>
    <w:locked/>
    <w:rsid w:val="00BA6736"/>
    <w:rPr>
      <w:rFonts w:ascii="Calibri" w:hAnsi="Calibri"/>
      <w:sz w:val="24"/>
      <w:lang w:eastAsia="ar-SA" w:bidi="ar-SA"/>
    </w:rPr>
  </w:style>
  <w:style w:type="character" w:customStyle="1" w:styleId="Headline1Znak">
    <w:name w:val="Headline 1 Znak"/>
    <w:link w:val="Headline1"/>
    <w:uiPriority w:val="99"/>
    <w:qFormat/>
    <w:locked/>
    <w:rsid w:val="00BA6736"/>
    <w:rPr>
      <w:rFonts w:ascii="Calibri" w:hAnsi="Calibri"/>
      <w:sz w:val="36"/>
      <w:lang w:val="en-US"/>
    </w:rPr>
  </w:style>
  <w:style w:type="character" w:customStyle="1" w:styleId="ToperZnak">
    <w:name w:val="Toper Znak"/>
    <w:link w:val="Toper"/>
    <w:uiPriority w:val="99"/>
    <w:qFormat/>
    <w:locked/>
    <w:rsid w:val="00BA6736"/>
    <w:rPr>
      <w:rFonts w:ascii="Calibri" w:hAnsi="Calibri"/>
      <w:b/>
      <w:color w:val="008080"/>
      <w:sz w:val="24"/>
      <w:lang w:val="en-US"/>
    </w:rPr>
  </w:style>
  <w:style w:type="character" w:customStyle="1" w:styleId="TitleZnak">
    <w:name w:val="Title! Znak"/>
    <w:link w:val="Title"/>
    <w:uiPriority w:val="99"/>
    <w:qFormat/>
    <w:locked/>
    <w:rsid w:val="00BA6736"/>
    <w:rPr>
      <w:rFonts w:ascii="Calibri" w:hAnsi="Calibri"/>
      <w:b/>
      <w:i/>
      <w:color w:val="59B2AE"/>
      <w:sz w:val="60"/>
      <w:lang w:val="en-GB" w:eastAsia="en-US"/>
    </w:rPr>
  </w:style>
  <w:style w:type="character" w:customStyle="1" w:styleId="SubTitleZnak">
    <w:name w:val="SubTitle Znak"/>
    <w:link w:val="Podtytu1"/>
    <w:uiPriority w:val="99"/>
    <w:qFormat/>
    <w:locked/>
    <w:rsid w:val="00BA6736"/>
    <w:rPr>
      <w:rFonts w:ascii="Calibri" w:hAnsi="Calibri"/>
      <w:b/>
      <w:color w:val="464646"/>
      <w:spacing w:val="5"/>
      <w:kern w:val="2"/>
      <w:sz w:val="36"/>
      <w:lang w:val="en-GB" w:eastAsia="en-US"/>
    </w:rPr>
  </w:style>
  <w:style w:type="character" w:customStyle="1" w:styleId="BodyTextZnak">
    <w:name w:val="Body Text Znak"/>
    <w:link w:val="Tekstpodstawowy1"/>
    <w:uiPriority w:val="99"/>
    <w:qFormat/>
    <w:locked/>
    <w:rsid w:val="00BA6736"/>
    <w:rPr>
      <w:rFonts w:ascii="Calibri" w:hAnsi="Calibri"/>
      <w:sz w:val="24"/>
    </w:rPr>
  </w:style>
  <w:style w:type="character" w:customStyle="1" w:styleId="Headline2Znak">
    <w:name w:val="Headline 2 Znak"/>
    <w:link w:val="Headline2"/>
    <w:uiPriority w:val="99"/>
    <w:qFormat/>
    <w:locked/>
    <w:rsid w:val="00BA6736"/>
    <w:rPr>
      <w:rFonts w:ascii="Calibri" w:hAnsi="Calibri"/>
      <w:sz w:val="28"/>
      <w:lang w:val="en-US"/>
    </w:rPr>
  </w:style>
  <w:style w:type="character" w:customStyle="1" w:styleId="Headline1greenZnak">
    <w:name w:val="Headline 1 green Znak"/>
    <w:link w:val="Headline1green"/>
    <w:uiPriority w:val="99"/>
    <w:qFormat/>
    <w:locked/>
    <w:rsid w:val="00BA6736"/>
    <w:rPr>
      <w:rFonts w:ascii="Calibri" w:hAnsi="Calibri"/>
      <w:color w:val="59B2AE"/>
      <w:sz w:val="36"/>
      <w:lang w:val="en-US"/>
    </w:rPr>
  </w:style>
  <w:style w:type="character" w:customStyle="1" w:styleId="Headline1pinkZnak">
    <w:name w:val="Headline 1 pink Znak"/>
    <w:link w:val="Headline1pink"/>
    <w:uiPriority w:val="99"/>
    <w:qFormat/>
    <w:locked/>
    <w:rsid w:val="00BA6736"/>
    <w:rPr>
      <w:rFonts w:ascii="Calibri" w:hAnsi="Calibri"/>
      <w:color w:val="FF99CC"/>
      <w:sz w:val="36"/>
      <w:lang w:val="en-US"/>
    </w:rPr>
  </w:style>
  <w:style w:type="character" w:customStyle="1" w:styleId="Headline2greenZnak">
    <w:name w:val="Headline 2 green Znak"/>
    <w:link w:val="Headline2green"/>
    <w:uiPriority w:val="99"/>
    <w:qFormat/>
    <w:locked/>
    <w:rsid w:val="00BA6736"/>
    <w:rPr>
      <w:rFonts w:ascii="Calibri" w:hAnsi="Calibri"/>
      <w:color w:val="59B2AE"/>
      <w:sz w:val="28"/>
      <w:lang w:val="en-US"/>
    </w:rPr>
  </w:style>
  <w:style w:type="character" w:customStyle="1" w:styleId="Headline2pinkZnak">
    <w:name w:val="Headline 2 pink Znak"/>
    <w:link w:val="Headline2pink"/>
    <w:uiPriority w:val="99"/>
    <w:qFormat/>
    <w:locked/>
    <w:rsid w:val="00BA6736"/>
    <w:rPr>
      <w:rFonts w:ascii="Calibri" w:hAnsi="Calibri"/>
      <w:color w:val="FF99CC"/>
      <w:sz w:val="28"/>
      <w:lang w:val="en-US"/>
    </w:rPr>
  </w:style>
  <w:style w:type="character" w:customStyle="1" w:styleId="11NumberingZnak0">
    <w:name w:val="1.1  Numbering Znak"/>
    <w:uiPriority w:val="99"/>
    <w:qFormat/>
    <w:locked/>
    <w:rsid w:val="00BA6736"/>
    <w:rPr>
      <w:rFonts w:ascii="Calibri" w:hAnsi="Calibri"/>
      <w:color w:val="4F81BD"/>
      <w:sz w:val="28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F1B2B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782C00"/>
    <w:rPr>
      <w:sz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1F1B2B"/>
    <w:rPr>
      <w:rFonts w:ascii="Tahoma" w:hAnsi="Tahoma"/>
      <w:sz w:val="16"/>
    </w:rPr>
  </w:style>
  <w:style w:type="character" w:customStyle="1" w:styleId="czeinternetowe">
    <w:name w:val="Łącze internetowe"/>
    <w:basedOn w:val="Domylnaczcionkaakapitu"/>
    <w:uiPriority w:val="99"/>
    <w:rsid w:val="001F1B2B"/>
    <w:rPr>
      <w:rFonts w:cs="Times New Roman"/>
      <w:color w:val="1E4B7D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575BD8"/>
    <w:rPr>
      <w:rFonts w:ascii="Calibri" w:hAnsi="Calibri"/>
      <w:b/>
      <w:color w:val="0087CD"/>
      <w:sz w:val="32"/>
      <w:lang w:val="pl-PL"/>
    </w:rPr>
  </w:style>
  <w:style w:type="character" w:styleId="Pogrubienie">
    <w:name w:val="Strong"/>
    <w:basedOn w:val="Domylnaczcionkaakapitu"/>
    <w:uiPriority w:val="99"/>
    <w:qFormat/>
    <w:rsid w:val="00575BD8"/>
    <w:rPr>
      <w:rFonts w:cs="Times New Roman"/>
      <w:b/>
    </w:rPr>
  </w:style>
  <w:style w:type="character" w:customStyle="1" w:styleId="Wyrnienie">
    <w:name w:val="Wyróżnienie"/>
    <w:basedOn w:val="Domylnaczcionkaakapitu"/>
    <w:uiPriority w:val="99"/>
    <w:qFormat/>
    <w:rsid w:val="00575BD8"/>
    <w:rPr>
      <w:rFonts w:cs="Times New Roman"/>
      <w:caps/>
      <w:color w:val="0087CD"/>
      <w:spacing w:val="5"/>
    </w:rPr>
  </w:style>
  <w:style w:type="character" w:customStyle="1" w:styleId="CytatZnak">
    <w:name w:val="Cytat Znak"/>
    <w:basedOn w:val="Domylnaczcionkaakapitu"/>
    <w:link w:val="Cytat"/>
    <w:uiPriority w:val="99"/>
    <w:qFormat/>
    <w:locked/>
    <w:rsid w:val="00575BD8"/>
    <w:rPr>
      <w:i/>
      <w:sz w:val="2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qFormat/>
    <w:locked/>
    <w:rsid w:val="00575BD8"/>
    <w:rPr>
      <w:i/>
      <w:color w:val="0087CD"/>
      <w:sz w:val="20"/>
    </w:rPr>
  </w:style>
  <w:style w:type="character" w:styleId="Wyrnieniedelikatne">
    <w:name w:val="Subtle Emphasis"/>
    <w:basedOn w:val="Domylnaczcionkaakapitu"/>
    <w:uiPriority w:val="99"/>
    <w:qFormat/>
    <w:rsid w:val="00575BD8"/>
    <w:rPr>
      <w:i/>
      <w:color w:val="0087CD"/>
    </w:rPr>
  </w:style>
  <w:style w:type="character" w:styleId="Wyrnienieintensywne">
    <w:name w:val="Intense Emphasis"/>
    <w:basedOn w:val="Domylnaczcionkaakapitu"/>
    <w:uiPriority w:val="99"/>
    <w:qFormat/>
    <w:rsid w:val="00575BD8"/>
    <w:rPr>
      <w:b/>
      <w:caps/>
      <w:color w:val="0087CD"/>
      <w:spacing w:val="10"/>
    </w:rPr>
  </w:style>
  <w:style w:type="character" w:styleId="Odwoaniedelikatne">
    <w:name w:val="Subtle Reference"/>
    <w:basedOn w:val="Domylnaczcionkaakapitu"/>
    <w:uiPriority w:val="99"/>
    <w:qFormat/>
    <w:rsid w:val="00575BD8"/>
    <w:rPr>
      <w:b/>
      <w:color w:val="0087CD"/>
    </w:rPr>
  </w:style>
  <w:style w:type="character" w:styleId="Odwoanieintensywne">
    <w:name w:val="Intense Reference"/>
    <w:basedOn w:val="Domylnaczcionkaakapitu"/>
    <w:uiPriority w:val="99"/>
    <w:qFormat/>
    <w:rsid w:val="00575BD8"/>
    <w:rPr>
      <w:b/>
      <w:i/>
      <w:caps/>
      <w:color w:val="4F81BD"/>
    </w:rPr>
  </w:style>
  <w:style w:type="character" w:styleId="Tytuksiki">
    <w:name w:val="Book Title"/>
    <w:basedOn w:val="Domylnaczcionkaakapitu"/>
    <w:uiPriority w:val="99"/>
    <w:qFormat/>
    <w:rsid w:val="00575BD8"/>
    <w:rPr>
      <w:b/>
      <w:i/>
      <w:spacing w:val="9"/>
    </w:rPr>
  </w:style>
  <w:style w:type="character" w:customStyle="1" w:styleId="spistrescinrZnak">
    <w:name w:val="spis tresci nr Znak"/>
    <w:uiPriority w:val="99"/>
    <w:qFormat/>
    <w:locked/>
    <w:rsid w:val="00782C00"/>
    <w:rPr>
      <w:rFonts w:ascii="Klavika Basic Light" w:hAnsi="Klavika Basic Light"/>
      <w:color w:val="606060"/>
      <w:sz w:val="20"/>
      <w:lang w:val="pl-PL"/>
    </w:rPr>
  </w:style>
  <w:style w:type="character" w:customStyle="1" w:styleId="DEPARTAMENTZnak">
    <w:name w:val="DEPARTAMENT Znak"/>
    <w:link w:val="DEPARTAMENT"/>
    <w:uiPriority w:val="99"/>
    <w:qFormat/>
    <w:locked/>
    <w:rsid w:val="00575BD8"/>
    <w:rPr>
      <w:rFonts w:ascii="Calibri" w:hAnsi="Calibri"/>
      <w:color w:val="0087CD"/>
      <w:sz w:val="20"/>
      <w:lang w:val="pl-PL"/>
    </w:rPr>
  </w:style>
  <w:style w:type="character" w:customStyle="1" w:styleId="WydzialZnak">
    <w:name w:val="Wydzial Znak"/>
    <w:link w:val="Wydzial"/>
    <w:uiPriority w:val="99"/>
    <w:qFormat/>
    <w:locked/>
    <w:rsid w:val="00575BD8"/>
    <w:rPr>
      <w:rFonts w:ascii="Calibri" w:hAnsi="Calibri"/>
      <w:lang w:val="pl-PL"/>
    </w:rPr>
  </w:style>
  <w:style w:type="character" w:customStyle="1" w:styleId="AkapitzlistZnak">
    <w:name w:val="Akapit z listą Znak"/>
    <w:link w:val="Akapitzlist"/>
    <w:uiPriority w:val="99"/>
    <w:qFormat/>
    <w:locked/>
    <w:rsid w:val="00575BD8"/>
    <w:rPr>
      <w:sz w:val="20"/>
      <w:lang w:val="pl-PL"/>
    </w:rPr>
  </w:style>
  <w:style w:type="character" w:customStyle="1" w:styleId="numerowanieZnak">
    <w:name w:val="numerowanie Znak"/>
    <w:uiPriority w:val="99"/>
    <w:qFormat/>
    <w:locked/>
    <w:rsid w:val="00575BD8"/>
    <w:rPr>
      <w:sz w:val="20"/>
      <w:lang w:val="pl-PL"/>
    </w:rPr>
  </w:style>
  <w:style w:type="character" w:customStyle="1" w:styleId="punktor3poziomZnak">
    <w:name w:val="punktor 3 poziom Znak"/>
    <w:uiPriority w:val="99"/>
    <w:qFormat/>
    <w:locked/>
    <w:rsid w:val="00D12167"/>
    <w:rPr>
      <w:sz w:val="20"/>
      <w:lang w:val="pl-PL"/>
    </w:rPr>
  </w:style>
  <w:style w:type="character" w:customStyle="1" w:styleId="ListLabel1">
    <w:name w:val="ListLabel 1"/>
    <w:qFormat/>
    <w:rPr>
      <w:rFonts w:cs="Times New Roman"/>
      <w:color w:val="auto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color w:val="auto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color w:val="auto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color w:val="auto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color w:val="auto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  <w:i w:val="0"/>
      <w:color w:val="auto"/>
      <w:sz w:val="2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 w:val="0"/>
      <w:i w:val="0"/>
      <w:color w:val="auto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color w:val="auto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b w:val="0"/>
      <w:i w:val="0"/>
      <w:color w:val="auto"/>
      <w:sz w:val="20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 w:val="0"/>
      <w:i w:val="0"/>
      <w:color w:val="auto"/>
      <w:sz w:val="20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color w:val="auto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  <w:b w:val="0"/>
      <w:i w:val="0"/>
      <w:color w:val="auto"/>
      <w:sz w:val="20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color w:val="auto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color w:val="auto"/>
      <w:sz w:val="28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  <w:color w:val="auto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  <w:color w:val="auto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  <w:color w:val="auto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  <w:color w:val="auto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  <w:b w:val="0"/>
      <w:i w:val="0"/>
      <w:color w:val="auto"/>
      <w:sz w:val="20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color w:val="auto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  <w:color w:val="auto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  <w:color w:val="auto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  <w:b w:val="0"/>
      <w:i w:val="0"/>
      <w:color w:val="auto"/>
      <w:sz w:val="20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color w:val="auto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  <w:b/>
      <w:color w:val="auto"/>
      <w:sz w:val="28"/>
    </w:rPr>
  </w:style>
  <w:style w:type="character" w:customStyle="1" w:styleId="ListLabel218">
    <w:name w:val="ListLabel 218"/>
    <w:qFormat/>
    <w:rPr>
      <w:rFonts w:cs="Times New Roman"/>
      <w:sz w:val="24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  <w:b w:val="0"/>
      <w:i w:val="0"/>
      <w:color w:val="auto"/>
      <w:sz w:val="20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  <w:b w:val="0"/>
      <w:i w:val="0"/>
      <w:color w:val="auto"/>
      <w:sz w:val="20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  <w:color w:val="auto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  <w:color w:val="auto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color w:val="auto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color w:val="auto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  <w:color w:val="auto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  <w:b w:val="0"/>
      <w:i w:val="0"/>
      <w:color w:val="auto"/>
      <w:sz w:val="20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  <w:b w:val="0"/>
      <w:i w:val="0"/>
      <w:color w:val="auto"/>
      <w:sz w:val="20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color w:val="0087CD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color w:val="0087CD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356">
    <w:name w:val="ListLabel 356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1F1B2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uiPriority w:val="99"/>
    <w:qFormat/>
    <w:rsid w:val="00575BD8"/>
    <w:rPr>
      <w:b/>
      <w:bCs/>
      <w:color w:val="365F91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a0">
    <w:name w:val="a."/>
    <w:basedOn w:val="Normalny"/>
    <w:autoRedefine/>
    <w:uiPriority w:val="99"/>
    <w:qFormat/>
    <w:rsid w:val="00BA6736"/>
    <w:pPr>
      <w:tabs>
        <w:tab w:val="left" w:pos="1021"/>
      </w:tabs>
      <w:jc w:val="left"/>
    </w:pPr>
    <w:rPr>
      <w:szCs w:val="24"/>
      <w:lang w:eastAsia="ar-SA"/>
    </w:rPr>
  </w:style>
  <w:style w:type="paragraph" w:styleId="Tytu">
    <w:name w:val="Title"/>
    <w:basedOn w:val="Normalny"/>
    <w:link w:val="TytuZnak"/>
    <w:uiPriority w:val="99"/>
    <w:qFormat/>
    <w:rsid w:val="00575BD8"/>
    <w:rPr>
      <w:b/>
      <w:sz w:val="48"/>
      <w:szCs w:val="48"/>
      <w:lang w:eastAsia="pl-PL"/>
    </w:rPr>
  </w:style>
  <w:style w:type="paragraph" w:styleId="Bezodstpw">
    <w:name w:val="No Spacing"/>
    <w:basedOn w:val="Normalny"/>
    <w:link w:val="BezodstpwZnak"/>
    <w:uiPriority w:val="99"/>
    <w:qFormat/>
    <w:rsid w:val="00575BD8"/>
    <w:pPr>
      <w:spacing w:before="0" w:after="0" w:line="240" w:lineRule="auto"/>
    </w:pPr>
    <w:rPr>
      <w:lang w:eastAsia="pl-PL"/>
    </w:rPr>
  </w:style>
  <w:style w:type="paragraph" w:customStyle="1" w:styleId="11no">
    <w:name w:val="1.1 no"/>
    <w:basedOn w:val="Nagwek2"/>
    <w:link w:val="11noZnak"/>
    <w:uiPriority w:val="99"/>
    <w:qFormat/>
    <w:rsid w:val="002E2446"/>
    <w:pPr>
      <w:pBdr>
        <w:bottom w:val="single" w:sz="4" w:space="1" w:color="000000"/>
      </w:pBdr>
      <w:ind w:left="578" w:hanging="578"/>
    </w:pPr>
    <w:rPr>
      <w:sz w:val="32"/>
    </w:rPr>
  </w:style>
  <w:style w:type="paragraph" w:customStyle="1" w:styleId="11Numbering">
    <w:name w:val="1.1 Numbering"/>
    <w:basedOn w:val="Nagwek2"/>
    <w:link w:val="11NumberingZnak"/>
    <w:autoRedefine/>
    <w:uiPriority w:val="99"/>
    <w:qFormat/>
    <w:rsid w:val="00BA6736"/>
    <w:pPr>
      <w:keepNext/>
      <w:tabs>
        <w:tab w:val="left" w:pos="340"/>
      </w:tabs>
      <w:spacing w:after="120"/>
    </w:pPr>
    <w:rPr>
      <w:b w:val="0"/>
      <w:color w:val="4F81BD"/>
      <w:szCs w:val="28"/>
      <w:lang w:val="en-US"/>
    </w:rPr>
  </w:style>
  <w:style w:type="paragraph" w:customStyle="1" w:styleId="a">
    <w:name w:val="&gt;"/>
    <w:basedOn w:val="Normalny"/>
    <w:link w:val="Znak"/>
    <w:autoRedefine/>
    <w:uiPriority w:val="99"/>
    <w:qFormat/>
    <w:rsid w:val="00BA6736"/>
    <w:pPr>
      <w:tabs>
        <w:tab w:val="left" w:pos="1304"/>
      </w:tabs>
    </w:pPr>
    <w:rPr>
      <w:szCs w:val="24"/>
      <w:lang w:eastAsia="ar-SA"/>
    </w:rPr>
  </w:style>
  <w:style w:type="paragraph" w:customStyle="1" w:styleId="Headline1">
    <w:name w:val="Headline 1"/>
    <w:basedOn w:val="Normalny"/>
    <w:link w:val="Headline1Znak"/>
    <w:uiPriority w:val="99"/>
    <w:qFormat/>
    <w:rsid w:val="00BA6736"/>
    <w:pPr>
      <w:tabs>
        <w:tab w:val="left" w:pos="2220"/>
      </w:tabs>
      <w:jc w:val="left"/>
    </w:pPr>
    <w:rPr>
      <w:sz w:val="36"/>
      <w:szCs w:val="36"/>
      <w:lang w:val="en-US" w:eastAsia="pl-PL"/>
    </w:rPr>
  </w:style>
  <w:style w:type="paragraph" w:customStyle="1" w:styleId="Toper">
    <w:name w:val="Toper"/>
    <w:basedOn w:val="Headline1"/>
    <w:link w:val="ToperZnak"/>
    <w:uiPriority w:val="99"/>
    <w:qFormat/>
    <w:rsid w:val="00BA6736"/>
    <w:rPr>
      <w:b/>
      <w:bCs/>
      <w:color w:val="008080"/>
      <w:sz w:val="24"/>
      <w:szCs w:val="24"/>
    </w:rPr>
  </w:style>
  <w:style w:type="paragraph" w:customStyle="1" w:styleId="Title">
    <w:name w:val="Title!"/>
    <w:basedOn w:val="Normalny"/>
    <w:link w:val="TitleZnak"/>
    <w:uiPriority w:val="99"/>
    <w:qFormat/>
    <w:rsid w:val="00BA6736"/>
    <w:pPr>
      <w:jc w:val="left"/>
    </w:pPr>
    <w:rPr>
      <w:b/>
      <w:bCs/>
      <w:i/>
      <w:iCs/>
      <w:color w:val="59B2AE"/>
      <w:sz w:val="60"/>
      <w:szCs w:val="60"/>
      <w:lang w:val="en-GB"/>
    </w:rPr>
  </w:style>
  <w:style w:type="paragraph" w:customStyle="1" w:styleId="Podtytu1">
    <w:name w:val="Podtytuł1"/>
    <w:basedOn w:val="Tytu"/>
    <w:link w:val="SubTitleZnak"/>
    <w:uiPriority w:val="99"/>
    <w:qFormat/>
    <w:rsid w:val="00BA6736"/>
    <w:pPr>
      <w:jc w:val="left"/>
    </w:pPr>
    <w:rPr>
      <w:bCs/>
      <w:color w:val="464646"/>
      <w:spacing w:val="5"/>
      <w:kern w:val="2"/>
      <w:sz w:val="36"/>
      <w:szCs w:val="36"/>
      <w:lang w:val="en-GB"/>
    </w:rPr>
  </w:style>
  <w:style w:type="paragraph" w:customStyle="1" w:styleId="Tekstpodstawowy1">
    <w:name w:val="Tekst podstawowy1"/>
    <w:basedOn w:val="Normalny"/>
    <w:link w:val="BodyTextZnak"/>
    <w:uiPriority w:val="99"/>
    <w:qFormat/>
    <w:rsid w:val="00BA6736"/>
    <w:rPr>
      <w:szCs w:val="24"/>
      <w:lang w:eastAsia="pl-PL"/>
    </w:rPr>
  </w:style>
  <w:style w:type="paragraph" w:customStyle="1" w:styleId="Headline2">
    <w:name w:val="Headline 2"/>
    <w:basedOn w:val="Normalny"/>
    <w:link w:val="Headline2Znak"/>
    <w:uiPriority w:val="99"/>
    <w:qFormat/>
    <w:rsid w:val="00BA6736"/>
    <w:pPr>
      <w:tabs>
        <w:tab w:val="left" w:pos="2220"/>
      </w:tabs>
      <w:jc w:val="left"/>
    </w:pPr>
    <w:rPr>
      <w:sz w:val="28"/>
      <w:szCs w:val="28"/>
      <w:lang w:val="en-US" w:eastAsia="pl-PL"/>
    </w:rPr>
  </w:style>
  <w:style w:type="paragraph" w:customStyle="1" w:styleId="Headline1green">
    <w:name w:val="Headline 1 green"/>
    <w:basedOn w:val="Headline1"/>
    <w:link w:val="Headline1greenZnak"/>
    <w:uiPriority w:val="99"/>
    <w:qFormat/>
    <w:rsid w:val="00BA6736"/>
    <w:rPr>
      <w:color w:val="59B2AE"/>
    </w:rPr>
  </w:style>
  <w:style w:type="paragraph" w:customStyle="1" w:styleId="Headline1pink">
    <w:name w:val="Headline 1 pink"/>
    <w:basedOn w:val="Headline1"/>
    <w:link w:val="Headline1pinkZnak"/>
    <w:uiPriority w:val="99"/>
    <w:qFormat/>
    <w:rsid w:val="00BA6736"/>
    <w:rPr>
      <w:color w:val="FF99CC"/>
    </w:rPr>
  </w:style>
  <w:style w:type="paragraph" w:customStyle="1" w:styleId="Headline2green">
    <w:name w:val="Headline 2 green"/>
    <w:basedOn w:val="Headline2"/>
    <w:link w:val="Headline2greenZnak"/>
    <w:uiPriority w:val="99"/>
    <w:qFormat/>
    <w:rsid w:val="00BA6736"/>
    <w:rPr>
      <w:color w:val="59B2AE"/>
    </w:rPr>
  </w:style>
  <w:style w:type="paragraph" w:customStyle="1" w:styleId="Headline2pink">
    <w:name w:val="Headline 2 pink"/>
    <w:basedOn w:val="Headline2"/>
    <w:link w:val="Headline2pinkZnak"/>
    <w:uiPriority w:val="99"/>
    <w:qFormat/>
    <w:rsid w:val="00BA6736"/>
    <w:rPr>
      <w:color w:val="FF99CC"/>
    </w:rPr>
  </w:style>
  <w:style w:type="paragraph" w:customStyle="1" w:styleId="11Numbering0">
    <w:name w:val="1.1  Numbering"/>
    <w:basedOn w:val="Nagwek2"/>
    <w:uiPriority w:val="99"/>
    <w:qFormat/>
    <w:rsid w:val="00BA6736"/>
    <w:pPr>
      <w:keepNext/>
      <w:tabs>
        <w:tab w:val="left" w:pos="851"/>
      </w:tabs>
      <w:spacing w:before="120" w:after="120"/>
    </w:pPr>
    <w:rPr>
      <w:b w:val="0"/>
      <w:color w:val="4F81BD"/>
      <w:sz w:val="28"/>
      <w:szCs w:val="28"/>
      <w:lang w:val="en-US"/>
    </w:rPr>
  </w:style>
  <w:style w:type="paragraph" w:styleId="Stopka">
    <w:name w:val="footer"/>
    <w:basedOn w:val="Normalny"/>
    <w:link w:val="StopkaZnak"/>
    <w:uiPriority w:val="99"/>
    <w:rsid w:val="00782C00"/>
    <w:pPr>
      <w:tabs>
        <w:tab w:val="center" w:pos="4536"/>
        <w:tab w:val="right" w:pos="9072"/>
      </w:tabs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B2B"/>
    <w:rPr>
      <w:rFonts w:ascii="Tahoma" w:hAnsi="Tahoma"/>
      <w:sz w:val="16"/>
      <w:szCs w:val="16"/>
      <w:lang w:eastAsia="pl-PL"/>
    </w:rPr>
  </w:style>
  <w:style w:type="paragraph" w:customStyle="1" w:styleId="spistrescinr">
    <w:name w:val="spis tresci nr"/>
    <w:basedOn w:val="Normalny"/>
    <w:uiPriority w:val="99"/>
    <w:qFormat/>
    <w:rsid w:val="001F1B2B"/>
    <w:pPr>
      <w:tabs>
        <w:tab w:val="left" w:pos="340"/>
        <w:tab w:val="left" w:pos="720"/>
      </w:tabs>
      <w:spacing w:line="288" w:lineRule="auto"/>
      <w:textAlignment w:val="center"/>
    </w:pPr>
    <w:rPr>
      <w:rFonts w:ascii="Klavika Basic Light" w:hAnsi="Klavika Basic Light"/>
      <w:color w:val="60606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75BD8"/>
    <w:rPr>
      <w:b/>
      <w:color w:val="0087CD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  <w:rPr>
      <w:lang w:eastAsia="pl-PL"/>
    </w:rPr>
  </w:style>
  <w:style w:type="paragraph" w:styleId="Cytat">
    <w:name w:val="Quote"/>
    <w:basedOn w:val="Normalny"/>
    <w:link w:val="CytatZnak"/>
    <w:uiPriority w:val="99"/>
    <w:qFormat/>
    <w:rsid w:val="00575BD8"/>
    <w:rPr>
      <w:i/>
      <w:iCs/>
      <w:lang w:eastAsia="pl-PL"/>
    </w:rPr>
  </w:style>
  <w:style w:type="paragraph" w:styleId="Cytatintensywny">
    <w:name w:val="Intense Quote"/>
    <w:basedOn w:val="Normalny"/>
    <w:link w:val="CytatintensywnyZnak"/>
    <w:uiPriority w:val="99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eastAsia="pl-PL"/>
    </w:rPr>
  </w:style>
  <w:style w:type="paragraph" w:styleId="Nagwekspisutreci">
    <w:name w:val="TOC Heading"/>
    <w:basedOn w:val="Nagwek1"/>
    <w:uiPriority w:val="99"/>
    <w:qFormat/>
    <w:rsid w:val="00575BD8"/>
  </w:style>
  <w:style w:type="paragraph" w:customStyle="1" w:styleId="DEPARTAMENT">
    <w:name w:val="DEPARTAMENT"/>
    <w:basedOn w:val="spistrescinr"/>
    <w:link w:val="DEPARTAMENTZnak"/>
    <w:uiPriority w:val="99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uiPriority w:val="99"/>
    <w:qFormat/>
    <w:rsid w:val="00575BD8"/>
    <w:pPr>
      <w:spacing w:before="0" w:after="0" w:line="240" w:lineRule="auto"/>
      <w:jc w:val="right"/>
    </w:pPr>
    <w:rPr>
      <w:lang w:eastAsia="pl-PL"/>
    </w:rPr>
  </w:style>
  <w:style w:type="paragraph" w:customStyle="1" w:styleId="numerowanie">
    <w:name w:val="numerowanie"/>
    <w:basedOn w:val="Akapitzlist"/>
    <w:uiPriority w:val="99"/>
    <w:qFormat/>
    <w:rsid w:val="00575BD8"/>
  </w:style>
  <w:style w:type="paragraph" w:customStyle="1" w:styleId="punktor3poziom">
    <w:name w:val="punktor 3 poziom"/>
    <w:basedOn w:val="numerowanie"/>
    <w:uiPriority w:val="99"/>
    <w:qFormat/>
    <w:rsid w:val="00D12167"/>
  </w:style>
  <w:style w:type="paragraph" w:customStyle="1" w:styleId="F2983107BCDD4D179225A82EDD04F1EC">
    <w:name w:val="F2983107BCDD4D179225A82EDD04F1EC"/>
    <w:uiPriority w:val="99"/>
    <w:qFormat/>
    <w:rsid w:val="005A0398"/>
    <w:pPr>
      <w:spacing w:after="200" w:line="276" w:lineRule="auto"/>
    </w:pPr>
  </w:style>
  <w:style w:type="numbering" w:customStyle="1" w:styleId="ListaeXant">
    <w:name w:val="Lista eXant"/>
    <w:qFormat/>
    <w:rsid w:val="00146410"/>
  </w:style>
  <w:style w:type="numbering" w:customStyle="1" w:styleId="eXant2">
    <w:name w:val="eXant2"/>
    <w:qFormat/>
    <w:rsid w:val="00146410"/>
  </w:style>
  <w:style w:type="table" w:customStyle="1" w:styleId="eXant">
    <w:name w:val="eXant"/>
    <w:uiPriority w:val="99"/>
    <w:rsid w:val="00481B2A"/>
    <w:rPr>
      <w:szCs w:val="20"/>
    </w:rPr>
    <w:tblPr>
      <w:tblInd w:w="0" w:type="dxa"/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5A039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65803"/>
    <w:pPr>
      <w:tabs>
        <w:tab w:val="left" w:pos="0"/>
      </w:tabs>
      <w:spacing w:before="0" w:after="0" w:line="360" w:lineRule="atLeast"/>
    </w:pPr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Szczepanek</dc:creator>
  <dc:description/>
  <cp:lastModifiedBy>Iwona Lewek</cp:lastModifiedBy>
  <cp:revision>2</cp:revision>
  <cp:lastPrinted>2019-10-02T06:52:00Z</cp:lastPrinted>
  <dcterms:created xsi:type="dcterms:W3CDTF">2023-03-09T07:07:00Z</dcterms:created>
  <dcterms:modified xsi:type="dcterms:W3CDTF">2023-03-09T07:07:00Z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BeSquare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