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8EF22" w14:textId="25974A0F" w:rsidR="00565803" w:rsidRPr="00565803" w:rsidRDefault="00D94124" w:rsidP="00D94124">
      <w:pPr>
        <w:pStyle w:val="Tekstpodstawowy21"/>
        <w:tabs>
          <w:tab w:val="clear" w:pos="0"/>
          <w:tab w:val="left" w:pos="708"/>
          <w:tab w:val="right" w:pos="9354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65803" w:rsidRPr="00565803">
        <w:rPr>
          <w:rFonts w:ascii="Calibri" w:hAnsi="Calibri"/>
          <w:sz w:val="22"/>
          <w:szCs w:val="22"/>
        </w:rPr>
        <w:t>Jasło, dnia</w:t>
      </w:r>
      <w:r w:rsidR="00D8295A">
        <w:rPr>
          <w:rFonts w:ascii="Calibri" w:hAnsi="Calibri"/>
          <w:sz w:val="22"/>
          <w:szCs w:val="22"/>
        </w:rPr>
        <w:t xml:space="preserve"> </w:t>
      </w:r>
      <w:r w:rsidR="009C0D38">
        <w:rPr>
          <w:rFonts w:ascii="Calibri" w:hAnsi="Calibri"/>
          <w:sz w:val="22"/>
          <w:szCs w:val="22"/>
        </w:rPr>
        <w:t>5</w:t>
      </w:r>
      <w:r w:rsidR="0002442D">
        <w:rPr>
          <w:rFonts w:ascii="Calibri" w:hAnsi="Calibri"/>
          <w:sz w:val="22"/>
          <w:szCs w:val="22"/>
        </w:rPr>
        <w:t xml:space="preserve"> </w:t>
      </w:r>
      <w:r w:rsidR="009C0D38">
        <w:rPr>
          <w:rFonts w:ascii="Calibri" w:hAnsi="Calibri"/>
          <w:sz w:val="22"/>
          <w:szCs w:val="22"/>
        </w:rPr>
        <w:t>czerwca</w:t>
      </w:r>
      <w:r w:rsidR="00573D15">
        <w:rPr>
          <w:rFonts w:ascii="Calibri" w:hAnsi="Calibri"/>
          <w:sz w:val="22"/>
          <w:szCs w:val="22"/>
        </w:rPr>
        <w:t xml:space="preserve"> </w:t>
      </w:r>
      <w:r w:rsidR="006808CF">
        <w:rPr>
          <w:rFonts w:ascii="Calibri" w:hAnsi="Calibri"/>
          <w:sz w:val="22"/>
          <w:szCs w:val="22"/>
        </w:rPr>
        <w:t>202</w:t>
      </w:r>
      <w:r w:rsidR="000F6233">
        <w:rPr>
          <w:rFonts w:ascii="Calibri" w:hAnsi="Calibri"/>
          <w:sz w:val="22"/>
          <w:szCs w:val="22"/>
        </w:rPr>
        <w:t>3</w:t>
      </w:r>
      <w:r w:rsidR="006808CF">
        <w:rPr>
          <w:rFonts w:ascii="Calibri" w:hAnsi="Calibri"/>
          <w:sz w:val="22"/>
          <w:szCs w:val="22"/>
        </w:rPr>
        <w:t>r</w:t>
      </w:r>
      <w:r w:rsidR="00BB112C">
        <w:rPr>
          <w:rFonts w:ascii="Calibri" w:hAnsi="Calibri"/>
          <w:sz w:val="22"/>
          <w:szCs w:val="22"/>
        </w:rPr>
        <w:t>.</w:t>
      </w:r>
    </w:p>
    <w:p w14:paraId="158AD53A" w14:textId="77777777" w:rsidR="00565803" w:rsidRPr="00646B03" w:rsidRDefault="00565803" w:rsidP="00565803">
      <w:pPr>
        <w:pStyle w:val="Tekstpodstawowy21"/>
        <w:tabs>
          <w:tab w:val="clear" w:pos="0"/>
          <w:tab w:val="left" w:pos="708"/>
        </w:tabs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0A22DEE0" w14:textId="77777777" w:rsidR="00565803" w:rsidRPr="00646B03" w:rsidRDefault="00565803" w:rsidP="00565803">
      <w:pPr>
        <w:pStyle w:val="Tekstpodstawowy21"/>
        <w:tabs>
          <w:tab w:val="clear" w:pos="0"/>
          <w:tab w:val="left" w:pos="708"/>
        </w:tabs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64248FD7" w14:textId="77777777" w:rsidR="006808CF" w:rsidRDefault="006808CF" w:rsidP="00565803">
      <w:pPr>
        <w:pStyle w:val="Tekstpodstawowy21"/>
        <w:tabs>
          <w:tab w:val="clear" w:pos="0"/>
          <w:tab w:val="left" w:pos="708"/>
        </w:tabs>
        <w:spacing w:line="240" w:lineRule="auto"/>
        <w:jc w:val="left"/>
        <w:rPr>
          <w:rFonts w:ascii="Calibri" w:hAnsi="Calibri"/>
          <w:sz w:val="22"/>
          <w:szCs w:val="22"/>
        </w:rPr>
      </w:pPr>
    </w:p>
    <w:p w14:paraId="3C122496" w14:textId="6969153B" w:rsidR="00565803" w:rsidRPr="00646B03" w:rsidRDefault="00657496" w:rsidP="00565803">
      <w:pPr>
        <w:pStyle w:val="Tekstpodstawowy21"/>
        <w:tabs>
          <w:tab w:val="clear" w:pos="0"/>
          <w:tab w:val="left" w:pos="708"/>
        </w:tabs>
        <w:spacing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 w:val="22"/>
          <w:szCs w:val="22"/>
        </w:rPr>
        <w:t>RZ.ZUZ.2.4210.</w:t>
      </w:r>
      <w:r w:rsidR="009C0D38">
        <w:rPr>
          <w:rFonts w:ascii="Calibri" w:hAnsi="Calibri"/>
          <w:sz w:val="22"/>
          <w:szCs w:val="22"/>
        </w:rPr>
        <w:t>20</w:t>
      </w:r>
      <w:r w:rsidR="00656535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.2023.NC</w:t>
      </w:r>
    </w:p>
    <w:p w14:paraId="1F126809" w14:textId="77777777" w:rsidR="00565803" w:rsidRPr="00027660" w:rsidRDefault="00D1689C" w:rsidP="00565803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</w:t>
      </w:r>
    </w:p>
    <w:p w14:paraId="202DD712" w14:textId="77777777" w:rsidR="00565803" w:rsidRPr="00027660" w:rsidRDefault="00565803" w:rsidP="00565803">
      <w:pPr>
        <w:spacing w:before="0" w:after="0" w:line="240" w:lineRule="auto"/>
        <w:jc w:val="center"/>
        <w:rPr>
          <w:bCs/>
          <w:iCs/>
          <w:sz w:val="22"/>
          <w:szCs w:val="22"/>
        </w:rPr>
      </w:pPr>
    </w:p>
    <w:p w14:paraId="19A0910D" w14:textId="0C349B07" w:rsidR="00565803" w:rsidRPr="0058345E" w:rsidRDefault="00565803" w:rsidP="00565803">
      <w:pPr>
        <w:tabs>
          <w:tab w:val="left" w:pos="0"/>
        </w:tabs>
        <w:spacing w:before="0" w:after="120" w:line="240" w:lineRule="auto"/>
        <w:rPr>
          <w:sz w:val="22"/>
          <w:szCs w:val="22"/>
        </w:rPr>
      </w:pPr>
      <w:r w:rsidRPr="00027660">
        <w:rPr>
          <w:sz w:val="22"/>
          <w:szCs w:val="22"/>
        </w:rPr>
        <w:tab/>
      </w:r>
      <w:r w:rsidRPr="0058345E">
        <w:rPr>
          <w:sz w:val="22"/>
          <w:szCs w:val="22"/>
        </w:rPr>
        <w:t xml:space="preserve">Działając na podstawie </w:t>
      </w:r>
      <w:r w:rsidR="00D02C18" w:rsidRPr="0058345E">
        <w:rPr>
          <w:sz w:val="22"/>
          <w:szCs w:val="22"/>
        </w:rPr>
        <w:t>art. 40</w:t>
      </w:r>
      <w:r w:rsidR="00D1689C" w:rsidRPr="0058345E">
        <w:rPr>
          <w:sz w:val="22"/>
          <w:szCs w:val="22"/>
        </w:rPr>
        <w:t>0</w:t>
      </w:r>
      <w:r w:rsidR="00D02C18" w:rsidRPr="0058345E">
        <w:rPr>
          <w:sz w:val="22"/>
          <w:szCs w:val="22"/>
        </w:rPr>
        <w:t xml:space="preserve"> ust. </w:t>
      </w:r>
      <w:r w:rsidR="00D1689C" w:rsidRPr="0058345E">
        <w:rPr>
          <w:sz w:val="22"/>
          <w:szCs w:val="22"/>
        </w:rPr>
        <w:t>7</w:t>
      </w:r>
      <w:r w:rsidR="00D02C18" w:rsidRPr="0058345E">
        <w:rPr>
          <w:sz w:val="22"/>
          <w:szCs w:val="22"/>
        </w:rPr>
        <w:t xml:space="preserve"> ustawy z dnia 20 lipca 2017 r. Prawo wodne /Dz. U. z 20</w:t>
      </w:r>
      <w:r w:rsidR="001723BA">
        <w:rPr>
          <w:sz w:val="22"/>
          <w:szCs w:val="22"/>
        </w:rPr>
        <w:t>2</w:t>
      </w:r>
      <w:r w:rsidR="000F6233">
        <w:rPr>
          <w:sz w:val="22"/>
          <w:szCs w:val="22"/>
        </w:rPr>
        <w:t>2</w:t>
      </w:r>
      <w:r w:rsidR="00D02C18" w:rsidRPr="0058345E">
        <w:rPr>
          <w:sz w:val="22"/>
          <w:szCs w:val="22"/>
        </w:rPr>
        <w:t>r., poz. </w:t>
      </w:r>
      <w:r w:rsidR="000F6233">
        <w:rPr>
          <w:sz w:val="22"/>
          <w:szCs w:val="22"/>
        </w:rPr>
        <w:t>2625</w:t>
      </w:r>
      <w:r w:rsidR="00D02C18" w:rsidRPr="0058345E">
        <w:rPr>
          <w:sz w:val="22"/>
          <w:szCs w:val="22"/>
        </w:rPr>
        <w:t xml:space="preserve"> z </w:t>
      </w:r>
      <w:proofErr w:type="spellStart"/>
      <w:r w:rsidR="00D02C18" w:rsidRPr="0058345E">
        <w:rPr>
          <w:sz w:val="22"/>
          <w:szCs w:val="22"/>
        </w:rPr>
        <w:t>późn</w:t>
      </w:r>
      <w:proofErr w:type="spellEnd"/>
      <w:r w:rsidR="00D02C18" w:rsidRPr="0058345E">
        <w:rPr>
          <w:sz w:val="22"/>
          <w:szCs w:val="22"/>
        </w:rPr>
        <w:t xml:space="preserve">. zm./ </w:t>
      </w:r>
    </w:p>
    <w:p w14:paraId="3FE96C73" w14:textId="77777777" w:rsidR="00565803" w:rsidRPr="0058345E" w:rsidRDefault="00565803" w:rsidP="00565803">
      <w:pPr>
        <w:tabs>
          <w:tab w:val="left" w:pos="0"/>
        </w:tabs>
        <w:spacing w:before="0" w:after="120" w:line="240" w:lineRule="auto"/>
        <w:rPr>
          <w:sz w:val="22"/>
          <w:szCs w:val="22"/>
        </w:rPr>
      </w:pPr>
    </w:p>
    <w:p w14:paraId="78F2519D" w14:textId="77777777" w:rsidR="00D02C18" w:rsidRPr="0058345E" w:rsidRDefault="00D02C18" w:rsidP="00D02C18">
      <w:pPr>
        <w:tabs>
          <w:tab w:val="left" w:pos="0"/>
        </w:tabs>
        <w:spacing w:before="0" w:after="0" w:line="312" w:lineRule="auto"/>
        <w:jc w:val="center"/>
        <w:rPr>
          <w:b/>
          <w:sz w:val="22"/>
          <w:szCs w:val="22"/>
        </w:rPr>
      </w:pPr>
      <w:r w:rsidRPr="0058345E">
        <w:rPr>
          <w:b/>
          <w:sz w:val="22"/>
          <w:szCs w:val="22"/>
        </w:rPr>
        <w:t xml:space="preserve">PODAJE SIĘ DO PUBLICZNEJ WIADOMOŚCI </w:t>
      </w:r>
    </w:p>
    <w:p w14:paraId="0331EC13" w14:textId="77777777" w:rsidR="00D02C18" w:rsidRPr="009C0D38" w:rsidRDefault="00D02C18" w:rsidP="00D02C18">
      <w:pPr>
        <w:tabs>
          <w:tab w:val="left" w:pos="0"/>
        </w:tabs>
        <w:spacing w:before="0" w:after="0" w:line="312" w:lineRule="auto"/>
        <w:jc w:val="center"/>
        <w:rPr>
          <w:b/>
          <w:sz w:val="22"/>
          <w:szCs w:val="22"/>
        </w:rPr>
      </w:pPr>
      <w:r w:rsidRPr="009C0D38">
        <w:rPr>
          <w:b/>
          <w:sz w:val="22"/>
          <w:szCs w:val="22"/>
        </w:rPr>
        <w:t xml:space="preserve">że </w:t>
      </w:r>
      <w:r w:rsidR="00565803" w:rsidRPr="009C0D38">
        <w:rPr>
          <w:b/>
          <w:sz w:val="22"/>
          <w:szCs w:val="22"/>
        </w:rPr>
        <w:t>Dyrektor Zarządu Zlewni w Jaśle</w:t>
      </w:r>
    </w:p>
    <w:p w14:paraId="2D3A4814" w14:textId="77777777" w:rsidR="00C529AE" w:rsidRPr="009C0D38" w:rsidRDefault="00D02C18" w:rsidP="00D02C18">
      <w:pPr>
        <w:tabs>
          <w:tab w:val="left" w:pos="0"/>
        </w:tabs>
        <w:spacing w:before="0" w:after="0" w:line="312" w:lineRule="auto"/>
        <w:jc w:val="center"/>
        <w:rPr>
          <w:b/>
          <w:sz w:val="22"/>
          <w:szCs w:val="22"/>
        </w:rPr>
      </w:pPr>
      <w:r w:rsidRPr="009C0D38">
        <w:rPr>
          <w:b/>
          <w:sz w:val="22"/>
          <w:szCs w:val="22"/>
        </w:rPr>
        <w:t>na wniosek</w:t>
      </w:r>
      <w:bookmarkStart w:id="0" w:name="_Hlk5345055"/>
      <w:bookmarkStart w:id="1" w:name="_Hlk5364909"/>
    </w:p>
    <w:p w14:paraId="7BBA255F" w14:textId="44E9A268" w:rsidR="00656535" w:rsidRPr="009C0D38" w:rsidRDefault="009C0D38" w:rsidP="00D02C18">
      <w:pPr>
        <w:tabs>
          <w:tab w:val="left" w:pos="0"/>
        </w:tabs>
        <w:spacing w:before="0" w:after="120" w:line="312" w:lineRule="auto"/>
        <w:jc w:val="center"/>
        <w:rPr>
          <w:rFonts w:eastAsia="Arial" w:cs="TimesNewRoman"/>
          <w:b/>
          <w:color w:val="000000"/>
          <w:sz w:val="22"/>
          <w:szCs w:val="22"/>
          <w:lang w:eastAsia="zh-CN"/>
        </w:rPr>
      </w:pPr>
      <w:bookmarkStart w:id="2" w:name="_Hlk5097128"/>
      <w:bookmarkStart w:id="3" w:name="_Hlk5096972"/>
      <w:bookmarkEnd w:id="0"/>
      <w:bookmarkEnd w:id="1"/>
      <w:r w:rsidRPr="009C0D38">
        <w:rPr>
          <w:rFonts w:eastAsia="Arial" w:cs="TimesNewRoman"/>
          <w:b/>
          <w:sz w:val="22"/>
          <w:szCs w:val="22"/>
          <w:lang w:eastAsia="zh-CN"/>
        </w:rPr>
        <w:t>Pana Pawła Kuna z dnia 25 maja 2023r.</w:t>
      </w:r>
      <w:bookmarkEnd w:id="2"/>
      <w:bookmarkEnd w:id="3"/>
    </w:p>
    <w:p w14:paraId="0C4C6D7A" w14:textId="72B7440A" w:rsidR="00565803" w:rsidRPr="009C0D38" w:rsidRDefault="00D02C18" w:rsidP="00D02C18">
      <w:pPr>
        <w:tabs>
          <w:tab w:val="left" w:pos="0"/>
        </w:tabs>
        <w:spacing w:before="0" w:after="120" w:line="312" w:lineRule="auto"/>
        <w:jc w:val="center"/>
        <w:rPr>
          <w:b/>
          <w:sz w:val="22"/>
          <w:szCs w:val="22"/>
        </w:rPr>
      </w:pPr>
      <w:r w:rsidRPr="009C0D38">
        <w:rPr>
          <w:b/>
          <w:sz w:val="22"/>
          <w:szCs w:val="22"/>
        </w:rPr>
        <w:t xml:space="preserve">wszczął postępowanie </w:t>
      </w:r>
    </w:p>
    <w:p w14:paraId="6B10A4FA" w14:textId="77777777" w:rsidR="00565803" w:rsidRPr="0058345E" w:rsidRDefault="00565803" w:rsidP="00565803">
      <w:pPr>
        <w:spacing w:before="0" w:after="0" w:line="240" w:lineRule="auto"/>
        <w:ind w:firstLine="708"/>
        <w:rPr>
          <w:color w:val="000000"/>
          <w:sz w:val="22"/>
          <w:szCs w:val="22"/>
          <w:lang w:eastAsia="pl-PL"/>
        </w:rPr>
      </w:pPr>
    </w:p>
    <w:p w14:paraId="40FF5527" w14:textId="77777777" w:rsidR="009C0D38" w:rsidRPr="0082465D" w:rsidRDefault="00656535" w:rsidP="009C0D38">
      <w:pPr>
        <w:pStyle w:val="western"/>
        <w:spacing w:beforeAutospacing="0"/>
        <w:rPr>
          <w:color w:val="auto"/>
        </w:rPr>
      </w:pPr>
      <w:r>
        <w:rPr>
          <w:rFonts w:ascii="Calibri" w:eastAsia="Arial" w:hAnsi="Calibri" w:cs="TimesNewRoman"/>
          <w:sz w:val="22"/>
          <w:szCs w:val="22"/>
          <w:lang w:eastAsia="zh-CN"/>
        </w:rPr>
        <w:t xml:space="preserve">w  sprawie udzielenia pozwolenia wodnoprawnego </w:t>
      </w:r>
      <w:bookmarkStart w:id="4" w:name="_Hlk35417248"/>
      <w:bookmarkStart w:id="5" w:name="_Hlk5096986"/>
      <w:r w:rsidR="009C0D38">
        <w:rPr>
          <w:rFonts w:ascii="Calibri" w:eastAsia="Arial" w:hAnsi="Calibri" w:cs="TimesNewRoman"/>
          <w:sz w:val="22"/>
          <w:szCs w:val="22"/>
          <w:lang w:eastAsia="zh-CN"/>
        </w:rPr>
        <w:t xml:space="preserve">na wprowadzanie ścieków </w:t>
      </w:r>
      <w:r w:rsidR="009C0D38" w:rsidRPr="0082465D">
        <w:rPr>
          <w:rFonts w:ascii="Calibri" w:eastAsia="Arial" w:hAnsi="Calibri" w:cs="TimesNewRoman"/>
          <w:color w:val="auto"/>
          <w:sz w:val="22"/>
          <w:szCs w:val="22"/>
          <w:lang w:eastAsia="zh-CN"/>
        </w:rPr>
        <w:t xml:space="preserve">przemysłowych zawierających substancje szczególnie szkodliwe dla środowiska wodnego </w:t>
      </w:r>
      <w:bookmarkEnd w:id="4"/>
      <w:r w:rsidR="009C0D38" w:rsidRPr="0082465D">
        <w:rPr>
          <w:rFonts w:ascii="Calibri" w:eastAsia="Arial" w:hAnsi="Calibri" w:cs="TimesNewRoman"/>
          <w:color w:val="auto"/>
          <w:sz w:val="22"/>
          <w:szCs w:val="22"/>
          <w:lang w:eastAsia="zh-CN"/>
        </w:rPr>
        <w:t xml:space="preserve">pochodzących z </w:t>
      </w:r>
      <w:r w:rsidR="009C0D38">
        <w:rPr>
          <w:rFonts w:ascii="Calibri" w:eastAsia="Arial" w:hAnsi="Calibri" w:cs="TimesNewRoman"/>
          <w:color w:val="auto"/>
          <w:sz w:val="22"/>
          <w:szCs w:val="22"/>
          <w:lang w:eastAsia="zh-CN"/>
        </w:rPr>
        <w:t>projektowanej samoobsługowej, bezdotykowej</w:t>
      </w:r>
      <w:r w:rsidR="009C0D38" w:rsidRPr="0082465D">
        <w:rPr>
          <w:rFonts w:ascii="Calibri" w:eastAsia="Arial" w:hAnsi="Calibri" w:cs="TimesNewRoman"/>
          <w:color w:val="auto"/>
          <w:sz w:val="22"/>
          <w:szCs w:val="22"/>
          <w:lang w:eastAsia="zh-CN"/>
        </w:rPr>
        <w:t xml:space="preserve"> </w:t>
      </w:r>
      <w:r w:rsidR="009C0D38">
        <w:rPr>
          <w:rFonts w:ascii="Calibri" w:eastAsia="Arial" w:hAnsi="Calibri" w:cs="TimesNewRoman"/>
          <w:color w:val="auto"/>
          <w:sz w:val="22"/>
          <w:szCs w:val="22"/>
          <w:lang w:eastAsia="zh-CN"/>
        </w:rPr>
        <w:t>dwustanowiskowej</w:t>
      </w:r>
      <w:r w:rsidR="009C0D38" w:rsidRPr="0082465D">
        <w:rPr>
          <w:rFonts w:ascii="Calibri" w:eastAsia="Arial" w:hAnsi="Calibri" w:cs="TimesNewRoman"/>
          <w:color w:val="auto"/>
          <w:sz w:val="22"/>
          <w:szCs w:val="22"/>
          <w:lang w:eastAsia="zh-CN"/>
        </w:rPr>
        <w:t xml:space="preserve"> myjni, zlokalizowanej na działce nr </w:t>
      </w:r>
      <w:r w:rsidR="009C0D38">
        <w:rPr>
          <w:rFonts w:ascii="Calibri" w:eastAsia="Arial" w:hAnsi="Calibri" w:cs="TimesNewRoman"/>
          <w:color w:val="auto"/>
          <w:sz w:val="22"/>
          <w:szCs w:val="22"/>
          <w:lang w:eastAsia="zh-CN"/>
        </w:rPr>
        <w:t>588/4</w:t>
      </w:r>
      <w:r w:rsidR="009C0D38" w:rsidRPr="0082465D">
        <w:rPr>
          <w:rFonts w:ascii="Calibri" w:eastAsia="Arial" w:hAnsi="Calibri" w:cs="TimesNewRoman"/>
          <w:color w:val="auto"/>
          <w:sz w:val="22"/>
          <w:szCs w:val="22"/>
          <w:lang w:eastAsia="zh-CN"/>
        </w:rPr>
        <w:t xml:space="preserve"> obręb ewidencyjny </w:t>
      </w:r>
      <w:r w:rsidR="009C0D38">
        <w:rPr>
          <w:rFonts w:ascii="Calibri" w:eastAsia="Arial" w:hAnsi="Calibri" w:cs="TimesNewRoman"/>
          <w:color w:val="auto"/>
          <w:sz w:val="22"/>
          <w:szCs w:val="22"/>
          <w:lang w:eastAsia="zh-CN"/>
        </w:rPr>
        <w:t>180505_5.0002</w:t>
      </w:r>
      <w:r w:rsidR="009C0D38" w:rsidRPr="0082465D">
        <w:rPr>
          <w:rFonts w:ascii="Calibri" w:eastAsia="Arial" w:hAnsi="Calibri" w:cs="TimesNewRoman"/>
          <w:color w:val="auto"/>
          <w:sz w:val="22"/>
          <w:szCs w:val="22"/>
          <w:lang w:eastAsia="zh-CN"/>
        </w:rPr>
        <w:t xml:space="preserve">. </w:t>
      </w:r>
      <w:r w:rsidR="009C0D38">
        <w:rPr>
          <w:rFonts w:ascii="Calibri" w:eastAsia="Arial" w:hAnsi="Calibri" w:cs="TimesNewRoman"/>
          <w:color w:val="auto"/>
          <w:sz w:val="22"/>
          <w:szCs w:val="22"/>
          <w:lang w:eastAsia="zh-CN"/>
        </w:rPr>
        <w:t>Bieździedza</w:t>
      </w:r>
      <w:r w:rsidR="009C0D38" w:rsidRPr="0082465D">
        <w:rPr>
          <w:rFonts w:ascii="Calibri" w:eastAsia="Arial" w:hAnsi="Calibri" w:cs="TimesNewRoman"/>
          <w:color w:val="auto"/>
          <w:sz w:val="22"/>
          <w:szCs w:val="22"/>
          <w:lang w:eastAsia="zh-CN"/>
        </w:rPr>
        <w:t xml:space="preserve">, gm. </w:t>
      </w:r>
      <w:r w:rsidR="009C0D38">
        <w:rPr>
          <w:rFonts w:ascii="Calibri" w:eastAsia="Arial" w:hAnsi="Calibri" w:cs="TimesNewRoman"/>
          <w:color w:val="auto"/>
          <w:sz w:val="22"/>
          <w:szCs w:val="22"/>
          <w:lang w:eastAsia="zh-CN"/>
        </w:rPr>
        <w:t>Kołaczyce</w:t>
      </w:r>
      <w:r w:rsidR="009C0D38" w:rsidRPr="0082465D">
        <w:rPr>
          <w:rFonts w:ascii="Calibri" w:eastAsia="Arial" w:hAnsi="Calibri" w:cs="TimesNewRoman"/>
          <w:color w:val="auto"/>
          <w:sz w:val="22"/>
          <w:szCs w:val="22"/>
          <w:lang w:eastAsia="zh-CN"/>
        </w:rPr>
        <w:t xml:space="preserve"> do kanalizacji miejskiej będącej własnością </w:t>
      </w:r>
      <w:r w:rsidR="009C0D38">
        <w:rPr>
          <w:rFonts w:ascii="Calibri" w:eastAsia="Arial" w:hAnsi="Calibri" w:cs="TimesNewRoman"/>
          <w:color w:val="auto"/>
          <w:sz w:val="22"/>
          <w:szCs w:val="22"/>
          <w:lang w:eastAsia="zh-CN"/>
        </w:rPr>
        <w:t>Zakładu Gospodarki Komunalnej w Kołaczycach Sp. z o.o</w:t>
      </w:r>
      <w:r w:rsidR="009C0D38" w:rsidRPr="0082465D">
        <w:rPr>
          <w:rFonts w:ascii="Calibri" w:eastAsia="Arial" w:hAnsi="Calibri" w:cs="TimesNewRoman"/>
          <w:color w:val="auto"/>
          <w:sz w:val="22"/>
          <w:szCs w:val="22"/>
          <w:lang w:eastAsia="zh-CN"/>
        </w:rPr>
        <w:t>.</w:t>
      </w:r>
    </w:p>
    <w:bookmarkEnd w:id="5"/>
    <w:p w14:paraId="2F515595" w14:textId="71831185" w:rsidR="00565803" w:rsidRPr="00DC7F61" w:rsidRDefault="00565803" w:rsidP="009C0D38">
      <w:pPr>
        <w:pStyle w:val="western"/>
        <w:spacing w:beforeAutospacing="0"/>
        <w:ind w:firstLine="567"/>
        <w:rPr>
          <w:rFonts w:eastAsia="Arial Unicode MS" w:cstheme="minorHAnsi"/>
          <w:bCs/>
          <w:color w:val="auto"/>
          <w:sz w:val="22"/>
          <w:szCs w:val="22"/>
        </w:rPr>
      </w:pPr>
      <w:r w:rsidRPr="00DC7F61">
        <w:rPr>
          <w:rFonts w:asciiTheme="minorHAnsi" w:hAnsiTheme="minorHAnsi" w:cstheme="minorHAnsi"/>
          <w:color w:val="auto"/>
          <w:sz w:val="22"/>
          <w:szCs w:val="22"/>
        </w:rPr>
        <w:t xml:space="preserve">Niniejsze zawiadomienie uważa się za dokonane po upływie 14 dni od dnia </w:t>
      </w:r>
      <w:r w:rsidR="00D02C18" w:rsidRPr="00DC7F61">
        <w:rPr>
          <w:rFonts w:asciiTheme="minorHAnsi" w:hAnsiTheme="minorHAnsi" w:cstheme="minorHAnsi"/>
          <w:color w:val="auto"/>
          <w:sz w:val="22"/>
          <w:szCs w:val="22"/>
        </w:rPr>
        <w:t xml:space="preserve">ukazania się </w:t>
      </w:r>
      <w:r w:rsidR="006A1D1E" w:rsidRPr="00DC7F61">
        <w:rPr>
          <w:rFonts w:asciiTheme="minorHAnsi" w:hAnsiTheme="minorHAnsi" w:cstheme="minorHAnsi"/>
          <w:color w:val="auto"/>
          <w:sz w:val="22"/>
          <w:szCs w:val="22"/>
        </w:rPr>
        <w:t xml:space="preserve">informacji </w:t>
      </w:r>
      <w:r w:rsidR="00D02C18" w:rsidRPr="00DC7F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C7F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6B08">
        <w:rPr>
          <w:rFonts w:asciiTheme="minorHAnsi" w:hAnsiTheme="minorHAnsi" w:cstheme="minorHAnsi"/>
          <w:color w:val="auto"/>
          <w:sz w:val="22"/>
          <w:szCs w:val="22"/>
        </w:rPr>
        <w:t>tj. od dnia 12.06.2023 do 26.06.2023</w:t>
      </w:r>
      <w:bookmarkStart w:id="6" w:name="_GoBack"/>
      <w:bookmarkEnd w:id="6"/>
      <w:r w:rsidR="00D02C18" w:rsidRPr="00DC7F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02C18" w:rsidRPr="00DC7F61">
        <w:rPr>
          <w:rFonts w:asciiTheme="minorHAnsi" w:hAnsiTheme="minorHAnsi" w:cstheme="minorHAnsi"/>
          <w:i/>
          <w:color w:val="auto"/>
          <w:sz w:val="22"/>
          <w:szCs w:val="22"/>
        </w:rPr>
        <w:t xml:space="preserve">(wypełnia Organ publikujący </w:t>
      </w:r>
      <w:r w:rsidR="006A1D1E" w:rsidRPr="00DC7F61">
        <w:rPr>
          <w:rFonts w:asciiTheme="minorHAnsi" w:hAnsiTheme="minorHAnsi" w:cstheme="minorHAnsi"/>
          <w:i/>
          <w:color w:val="auto"/>
          <w:sz w:val="22"/>
          <w:szCs w:val="22"/>
        </w:rPr>
        <w:t>informację</w:t>
      </w:r>
      <w:r w:rsidR="00D02C18" w:rsidRPr="00DC7F61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  <w:r w:rsidR="00D02C18" w:rsidRPr="00DC7F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E4CEF32" w14:textId="77777777" w:rsidR="00565803" w:rsidRPr="00DC7F61" w:rsidRDefault="00565803" w:rsidP="00565803">
      <w:pPr>
        <w:tabs>
          <w:tab w:val="left" w:pos="0"/>
        </w:tabs>
        <w:spacing w:before="60" w:after="0" w:line="24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C7F61">
        <w:rPr>
          <w:rFonts w:asciiTheme="minorHAnsi" w:eastAsia="Calibri" w:hAnsiTheme="minorHAnsi" w:cstheme="minorHAnsi"/>
          <w:sz w:val="22"/>
          <w:szCs w:val="22"/>
        </w:rPr>
        <w:t xml:space="preserve">Akta sprawy dostępne są w </w:t>
      </w:r>
      <w:r w:rsidR="00C529AE" w:rsidRPr="00DC7F61">
        <w:rPr>
          <w:rFonts w:asciiTheme="minorHAnsi" w:eastAsia="Calibri" w:hAnsiTheme="minorHAnsi" w:cstheme="minorHAnsi"/>
          <w:sz w:val="22"/>
          <w:szCs w:val="22"/>
        </w:rPr>
        <w:t xml:space="preserve">Zarządzie Zlewni w Jaśle przy ul. </w:t>
      </w:r>
      <w:r w:rsidR="009A0341" w:rsidRPr="00DC7F61">
        <w:rPr>
          <w:rFonts w:asciiTheme="minorHAnsi" w:eastAsia="Calibri" w:hAnsiTheme="minorHAnsi" w:cstheme="minorHAnsi"/>
          <w:sz w:val="22"/>
          <w:szCs w:val="22"/>
        </w:rPr>
        <w:t xml:space="preserve">Modrzejewskiego 12 </w:t>
      </w:r>
      <w:r w:rsidRPr="00DC7F61">
        <w:rPr>
          <w:rFonts w:asciiTheme="minorHAnsi" w:eastAsia="Calibri" w:hAnsiTheme="minorHAnsi" w:cstheme="minorHAnsi"/>
          <w:sz w:val="22"/>
          <w:szCs w:val="22"/>
        </w:rPr>
        <w:t>w godzinach 7</w:t>
      </w:r>
      <w:r w:rsidRPr="00DC7F61">
        <w:rPr>
          <w:rFonts w:asciiTheme="minorHAnsi" w:eastAsia="Calibri" w:hAnsiTheme="minorHAnsi" w:cstheme="minorHAnsi"/>
          <w:sz w:val="22"/>
          <w:szCs w:val="22"/>
          <w:vertAlign w:val="superscript"/>
        </w:rPr>
        <w:t>30</w:t>
      </w:r>
      <w:r w:rsidRPr="00DC7F61">
        <w:rPr>
          <w:rFonts w:asciiTheme="minorHAnsi" w:eastAsia="Calibri" w:hAnsiTheme="minorHAnsi" w:cstheme="minorHAnsi"/>
          <w:sz w:val="22"/>
          <w:szCs w:val="22"/>
        </w:rPr>
        <w:t xml:space="preserve"> – 14</w:t>
      </w:r>
      <w:r w:rsidRPr="00DC7F61">
        <w:rPr>
          <w:rFonts w:asciiTheme="minorHAnsi" w:eastAsia="Calibri" w:hAnsiTheme="minorHAnsi" w:cstheme="minorHAnsi"/>
          <w:sz w:val="22"/>
          <w:szCs w:val="22"/>
          <w:vertAlign w:val="superscript"/>
        </w:rPr>
        <w:t>30</w:t>
      </w:r>
      <w:r w:rsidR="00C529AE" w:rsidRPr="00DC7F61">
        <w:rPr>
          <w:rFonts w:asciiTheme="minorHAnsi" w:eastAsia="Calibri" w:hAnsiTheme="minorHAnsi" w:cstheme="minorHAnsi"/>
          <w:sz w:val="22"/>
          <w:szCs w:val="22"/>
        </w:rPr>
        <w:t xml:space="preserve">, tel. </w:t>
      </w:r>
      <w:r w:rsidR="009A0341" w:rsidRPr="00DC7F61">
        <w:rPr>
          <w:rFonts w:asciiTheme="minorHAnsi" w:eastAsia="Calibri" w:hAnsiTheme="minorHAnsi" w:cstheme="minorHAnsi"/>
          <w:sz w:val="22"/>
          <w:szCs w:val="22"/>
        </w:rPr>
        <w:t>(13) 446 33 11</w:t>
      </w:r>
      <w:r w:rsidR="00C529AE" w:rsidRPr="00DC7F61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8814899" w14:textId="5F6AE97B" w:rsidR="00565803" w:rsidRPr="00E6568D" w:rsidRDefault="00565803" w:rsidP="00565803">
      <w:pPr>
        <w:spacing w:before="60" w:after="0" w:line="240" w:lineRule="auto"/>
        <w:ind w:firstLine="567"/>
        <w:rPr>
          <w:rFonts w:asciiTheme="minorHAnsi" w:hAnsiTheme="minorHAnsi" w:cstheme="minorHAnsi"/>
          <w:sz w:val="22"/>
          <w:szCs w:val="22"/>
        </w:rPr>
      </w:pPr>
      <w:bookmarkStart w:id="7" w:name="_Hlk5793806"/>
      <w:r w:rsidRPr="00E6568D">
        <w:rPr>
          <w:rFonts w:asciiTheme="minorHAnsi" w:hAnsiTheme="minorHAnsi" w:cstheme="minorHAnsi"/>
          <w:sz w:val="22"/>
          <w:szCs w:val="22"/>
        </w:rPr>
        <w:t>Niniejsz</w:t>
      </w:r>
      <w:r w:rsidR="006A1D1E" w:rsidRPr="00E6568D">
        <w:rPr>
          <w:rFonts w:asciiTheme="minorHAnsi" w:hAnsiTheme="minorHAnsi" w:cstheme="minorHAnsi"/>
          <w:sz w:val="22"/>
          <w:szCs w:val="22"/>
        </w:rPr>
        <w:t>ą Informację</w:t>
      </w:r>
      <w:r w:rsidRPr="00E6568D">
        <w:rPr>
          <w:rFonts w:asciiTheme="minorHAnsi" w:hAnsiTheme="minorHAnsi" w:cstheme="minorHAnsi"/>
          <w:sz w:val="22"/>
          <w:szCs w:val="22"/>
        </w:rPr>
        <w:t xml:space="preserve"> zamieszcza się </w:t>
      </w:r>
      <w:r w:rsidRPr="00E656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w </w:t>
      </w:r>
      <w:bookmarkStart w:id="8" w:name="_Hlk6477902"/>
      <w:r w:rsidRPr="00E656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Biuletynie Informacji Publicznej </w:t>
      </w:r>
      <w:bookmarkEnd w:id="8"/>
      <w:r w:rsidR="00D02C18" w:rsidRPr="00E656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RZGW Rzeszów </w:t>
      </w:r>
      <w:r w:rsidR="006A1D1E" w:rsidRPr="00E656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oraz na</w:t>
      </w:r>
      <w:r w:rsidR="00D02C18" w:rsidRPr="00E656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E656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stron</w:t>
      </w:r>
      <w:r w:rsidR="006A1D1E" w:rsidRPr="00E656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ie</w:t>
      </w:r>
      <w:r w:rsidRPr="00E656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podmiotow</w:t>
      </w:r>
      <w:r w:rsidR="006A1D1E" w:rsidRPr="00E656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ej</w:t>
      </w:r>
      <w:r w:rsidRPr="00E656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E6568D">
        <w:rPr>
          <w:rFonts w:asciiTheme="minorHAnsi" w:hAnsiTheme="minorHAnsi" w:cstheme="minorHAnsi"/>
          <w:sz w:val="22"/>
          <w:szCs w:val="22"/>
        </w:rPr>
        <w:t>Urzęd</w:t>
      </w:r>
      <w:r w:rsidR="002066E7" w:rsidRPr="00E6568D">
        <w:rPr>
          <w:rFonts w:asciiTheme="minorHAnsi" w:hAnsiTheme="minorHAnsi" w:cstheme="minorHAnsi"/>
          <w:sz w:val="22"/>
          <w:szCs w:val="22"/>
        </w:rPr>
        <w:t>u</w:t>
      </w:r>
      <w:r w:rsidR="004D0892">
        <w:rPr>
          <w:rFonts w:asciiTheme="minorHAnsi" w:hAnsiTheme="minorHAnsi" w:cstheme="minorHAnsi"/>
          <w:sz w:val="22"/>
          <w:szCs w:val="22"/>
        </w:rPr>
        <w:t xml:space="preserve"> </w:t>
      </w:r>
      <w:r w:rsidR="00365898">
        <w:rPr>
          <w:rFonts w:asciiTheme="minorHAnsi" w:hAnsiTheme="minorHAnsi" w:cstheme="minorHAnsi"/>
          <w:sz w:val="22"/>
          <w:szCs w:val="22"/>
        </w:rPr>
        <w:t xml:space="preserve">Gminy </w:t>
      </w:r>
      <w:r w:rsidR="009C0D38">
        <w:rPr>
          <w:rFonts w:asciiTheme="minorHAnsi" w:hAnsiTheme="minorHAnsi" w:cstheme="minorHAnsi"/>
          <w:sz w:val="22"/>
          <w:szCs w:val="22"/>
        </w:rPr>
        <w:t>Kołaczyce</w:t>
      </w:r>
      <w:r w:rsidR="00BF1D10">
        <w:rPr>
          <w:rFonts w:asciiTheme="minorHAnsi" w:hAnsiTheme="minorHAnsi" w:cstheme="minorHAnsi"/>
          <w:sz w:val="22"/>
          <w:szCs w:val="22"/>
        </w:rPr>
        <w:t>,</w:t>
      </w:r>
      <w:r w:rsidR="00D61CC8" w:rsidRPr="00E6568D">
        <w:rPr>
          <w:rFonts w:asciiTheme="minorHAnsi" w:hAnsiTheme="minorHAnsi" w:cstheme="minorHAnsi"/>
          <w:sz w:val="22"/>
          <w:szCs w:val="22"/>
        </w:rPr>
        <w:t xml:space="preserve"> </w:t>
      </w:r>
      <w:r w:rsidRPr="00E6568D">
        <w:rPr>
          <w:rFonts w:asciiTheme="minorHAnsi" w:hAnsiTheme="minorHAnsi" w:cstheme="minorHAnsi"/>
          <w:sz w:val="22"/>
          <w:szCs w:val="22"/>
        </w:rPr>
        <w:t xml:space="preserve">a także </w:t>
      </w:r>
      <w:r w:rsidR="0015195E" w:rsidRPr="00E6568D">
        <w:rPr>
          <w:rFonts w:asciiTheme="minorHAnsi" w:hAnsiTheme="minorHAnsi" w:cstheme="minorHAnsi"/>
          <w:sz w:val="22"/>
          <w:szCs w:val="22"/>
        </w:rPr>
        <w:t xml:space="preserve">w </w:t>
      </w:r>
      <w:r w:rsidR="0015195E" w:rsidRPr="00E656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siedzibie </w:t>
      </w:r>
      <w:r w:rsidR="00D02C18" w:rsidRPr="00E6568D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Zarządu Zlewni w Jaśle</w:t>
      </w:r>
      <w:r w:rsidR="00C529AE" w:rsidRPr="00E6568D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.</w:t>
      </w:r>
    </w:p>
    <w:bookmarkEnd w:id="7"/>
    <w:p w14:paraId="22CB03F4" w14:textId="77777777" w:rsidR="008E5FF2" w:rsidRPr="0058345E" w:rsidRDefault="008E5FF2" w:rsidP="00565803">
      <w:pPr>
        <w:rPr>
          <w:sz w:val="22"/>
          <w:szCs w:val="22"/>
        </w:rPr>
      </w:pPr>
    </w:p>
    <w:sectPr w:rsidR="008E5FF2" w:rsidRPr="005834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36" w:right="1134" w:bottom="1985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ED317" w14:textId="77777777" w:rsidR="00D308DE" w:rsidRDefault="00D308DE">
      <w:pPr>
        <w:spacing w:before="0" w:after="0" w:line="240" w:lineRule="auto"/>
      </w:pPr>
      <w:r>
        <w:separator/>
      </w:r>
    </w:p>
  </w:endnote>
  <w:endnote w:type="continuationSeparator" w:id="0">
    <w:p w14:paraId="4249D804" w14:textId="77777777" w:rsidR="00D308DE" w:rsidRDefault="00D308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7513"/>
      <w:gridCol w:w="2094"/>
    </w:tblGrid>
    <w:tr w:rsidR="008E5FF2" w14:paraId="39850C1D" w14:textId="77777777">
      <w:trPr>
        <w:trHeight w:val="804"/>
      </w:trPr>
      <w:tc>
        <w:tcPr>
          <w:tcW w:w="7512" w:type="dxa"/>
          <w:shd w:val="clear" w:color="auto" w:fill="auto"/>
          <w:vAlign w:val="bottom"/>
        </w:tcPr>
        <w:p w14:paraId="421F3F64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3CFAA68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Jaśle</w:t>
          </w:r>
        </w:p>
        <w:p w14:paraId="10C931C6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Modrzejewskiego 12, 38-200 Jasło</w:t>
          </w:r>
        </w:p>
        <w:p w14:paraId="1187322E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(13) 446 33 11 | e-mail: zz-jaslo@wody.gov.pl</w:t>
          </w:r>
        </w:p>
      </w:tc>
      <w:tc>
        <w:tcPr>
          <w:tcW w:w="2094" w:type="dxa"/>
          <w:shd w:val="clear" w:color="auto" w:fill="auto"/>
          <w:vAlign w:val="bottom"/>
        </w:tcPr>
        <w:p w14:paraId="0A9CB980" w14:textId="77777777" w:rsidR="008E5FF2" w:rsidRDefault="00DE34F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02E793F" w14:textId="77777777" w:rsidR="008E5FF2" w:rsidRDefault="008E5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6664"/>
      <w:gridCol w:w="2943"/>
    </w:tblGrid>
    <w:tr w:rsidR="008E5FF2" w14:paraId="6F639B7C" w14:textId="77777777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7071ED03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D9E9043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Jaśle</w:t>
          </w:r>
        </w:p>
        <w:p w14:paraId="27114411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Modrzejewskiego 12, 38-200 Jasło</w:t>
          </w:r>
        </w:p>
        <w:p w14:paraId="5C6CFEF7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(13) 446 33 11 | e-mail: zz-jaslo@wody.gov.pl</w:t>
          </w:r>
        </w:p>
      </w:tc>
      <w:tc>
        <w:tcPr>
          <w:tcW w:w="2943" w:type="dxa"/>
          <w:shd w:val="clear" w:color="auto" w:fill="auto"/>
          <w:vAlign w:val="bottom"/>
        </w:tcPr>
        <w:p w14:paraId="5C7E2BCF" w14:textId="77777777" w:rsidR="008E5FF2" w:rsidRDefault="00DE34F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B50C47A" w14:textId="77777777" w:rsidR="008E5FF2" w:rsidRDefault="008E5FF2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94BD0" w14:textId="77777777" w:rsidR="00D308DE" w:rsidRDefault="00D308DE">
      <w:pPr>
        <w:spacing w:before="0" w:after="0" w:line="240" w:lineRule="auto"/>
      </w:pPr>
      <w:r>
        <w:separator/>
      </w:r>
    </w:p>
  </w:footnote>
  <w:footnote w:type="continuationSeparator" w:id="0">
    <w:p w14:paraId="4E9CEEE2" w14:textId="77777777" w:rsidR="00D308DE" w:rsidRDefault="00D308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30E0A" w14:textId="77777777" w:rsidR="008E5FF2" w:rsidRDefault="008E5FF2">
    <w:pPr>
      <w:pStyle w:val="Nagwek"/>
      <w:spacing w:before="0" w:after="0"/>
    </w:pPr>
  </w:p>
  <w:p w14:paraId="5C9E88CC" w14:textId="77777777" w:rsidR="008E5FF2" w:rsidRDefault="008E5FF2">
    <w:pPr>
      <w:pStyle w:val="Nagwek"/>
      <w:spacing w:before="0" w:after="0"/>
    </w:pPr>
  </w:p>
  <w:p w14:paraId="48F2DAFE" w14:textId="77777777" w:rsidR="008E5FF2" w:rsidRDefault="008E5FF2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E9115" w14:textId="77777777" w:rsidR="008E5FF2" w:rsidRDefault="00DE34FC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69B544C4" wp14:editId="6A1C02B2">
          <wp:simplePos x="0" y="0"/>
          <wp:positionH relativeFrom="column">
            <wp:posOffset>-80010</wp:posOffset>
          </wp:positionH>
          <wp:positionV relativeFrom="paragraph">
            <wp:posOffset>474345</wp:posOffset>
          </wp:positionV>
          <wp:extent cx="2372360" cy="845820"/>
          <wp:effectExtent l="0" t="0" r="0" b="0"/>
          <wp:wrapNone/>
          <wp:docPr id="1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6636C"/>
    <w:multiLevelType w:val="multilevel"/>
    <w:tmpl w:val="032E39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2"/>
    <w:rsid w:val="00000406"/>
    <w:rsid w:val="00006071"/>
    <w:rsid w:val="00006E56"/>
    <w:rsid w:val="0001082D"/>
    <w:rsid w:val="000108A2"/>
    <w:rsid w:val="00022CF4"/>
    <w:rsid w:val="0002442D"/>
    <w:rsid w:val="000407DB"/>
    <w:rsid w:val="00041914"/>
    <w:rsid w:val="000539C5"/>
    <w:rsid w:val="000545C6"/>
    <w:rsid w:val="00061F4E"/>
    <w:rsid w:val="0008136D"/>
    <w:rsid w:val="000944A4"/>
    <w:rsid w:val="000A208D"/>
    <w:rsid w:val="000B314B"/>
    <w:rsid w:val="000B7379"/>
    <w:rsid w:val="000E1862"/>
    <w:rsid w:val="000E538F"/>
    <w:rsid w:val="000F6233"/>
    <w:rsid w:val="00100DC4"/>
    <w:rsid w:val="00124E75"/>
    <w:rsid w:val="0015195E"/>
    <w:rsid w:val="001723BA"/>
    <w:rsid w:val="001812A1"/>
    <w:rsid w:val="0018587F"/>
    <w:rsid w:val="001A127E"/>
    <w:rsid w:val="001C23A2"/>
    <w:rsid w:val="001C36A9"/>
    <w:rsid w:val="002066E7"/>
    <w:rsid w:val="00210618"/>
    <w:rsid w:val="00213AC1"/>
    <w:rsid w:val="00213C10"/>
    <w:rsid w:val="00226785"/>
    <w:rsid w:val="00251268"/>
    <w:rsid w:val="002853E0"/>
    <w:rsid w:val="002953CC"/>
    <w:rsid w:val="002D35BD"/>
    <w:rsid w:val="002D6CE3"/>
    <w:rsid w:val="00365898"/>
    <w:rsid w:val="0038233F"/>
    <w:rsid w:val="003848B2"/>
    <w:rsid w:val="003B736C"/>
    <w:rsid w:val="003C5CB8"/>
    <w:rsid w:val="00401F83"/>
    <w:rsid w:val="00422175"/>
    <w:rsid w:val="00424F3A"/>
    <w:rsid w:val="00433E1B"/>
    <w:rsid w:val="00486B08"/>
    <w:rsid w:val="00490F37"/>
    <w:rsid w:val="004A3B5D"/>
    <w:rsid w:val="004A4A18"/>
    <w:rsid w:val="004B69C5"/>
    <w:rsid w:val="004D0892"/>
    <w:rsid w:val="00537CAE"/>
    <w:rsid w:val="00556D47"/>
    <w:rsid w:val="00565803"/>
    <w:rsid w:val="00572D35"/>
    <w:rsid w:val="00573D15"/>
    <w:rsid w:val="00575FE4"/>
    <w:rsid w:val="0058345E"/>
    <w:rsid w:val="005D6A4A"/>
    <w:rsid w:val="005E7052"/>
    <w:rsid w:val="00601A03"/>
    <w:rsid w:val="006131B8"/>
    <w:rsid w:val="00656535"/>
    <w:rsid w:val="00657496"/>
    <w:rsid w:val="006808CF"/>
    <w:rsid w:val="006A1D1E"/>
    <w:rsid w:val="006E68E1"/>
    <w:rsid w:val="00703CB2"/>
    <w:rsid w:val="00710526"/>
    <w:rsid w:val="00722741"/>
    <w:rsid w:val="007258F6"/>
    <w:rsid w:val="00733862"/>
    <w:rsid w:val="00764464"/>
    <w:rsid w:val="007F550D"/>
    <w:rsid w:val="00801FDC"/>
    <w:rsid w:val="00834339"/>
    <w:rsid w:val="00873719"/>
    <w:rsid w:val="008A790B"/>
    <w:rsid w:val="008B069F"/>
    <w:rsid w:val="008B22FB"/>
    <w:rsid w:val="008E5FF2"/>
    <w:rsid w:val="008F7816"/>
    <w:rsid w:val="00911C89"/>
    <w:rsid w:val="00911E86"/>
    <w:rsid w:val="00942797"/>
    <w:rsid w:val="009A0341"/>
    <w:rsid w:val="009C0D38"/>
    <w:rsid w:val="009E4BDB"/>
    <w:rsid w:val="00A529C0"/>
    <w:rsid w:val="00A5799A"/>
    <w:rsid w:val="00AA52E5"/>
    <w:rsid w:val="00B2166A"/>
    <w:rsid w:val="00B63327"/>
    <w:rsid w:val="00B828DC"/>
    <w:rsid w:val="00BB112C"/>
    <w:rsid w:val="00BC5D0C"/>
    <w:rsid w:val="00BF1D10"/>
    <w:rsid w:val="00C529AE"/>
    <w:rsid w:val="00C8646C"/>
    <w:rsid w:val="00CA5D0E"/>
    <w:rsid w:val="00CE0164"/>
    <w:rsid w:val="00CF3A1C"/>
    <w:rsid w:val="00CF3D65"/>
    <w:rsid w:val="00D02C18"/>
    <w:rsid w:val="00D1689C"/>
    <w:rsid w:val="00D30415"/>
    <w:rsid w:val="00D308DE"/>
    <w:rsid w:val="00D41387"/>
    <w:rsid w:val="00D42435"/>
    <w:rsid w:val="00D44335"/>
    <w:rsid w:val="00D61CC8"/>
    <w:rsid w:val="00D63E61"/>
    <w:rsid w:val="00D64C4A"/>
    <w:rsid w:val="00D8295A"/>
    <w:rsid w:val="00D94124"/>
    <w:rsid w:val="00DB08C4"/>
    <w:rsid w:val="00DC52C8"/>
    <w:rsid w:val="00DC6A43"/>
    <w:rsid w:val="00DC7F61"/>
    <w:rsid w:val="00DE34FC"/>
    <w:rsid w:val="00DE6F40"/>
    <w:rsid w:val="00DF4E07"/>
    <w:rsid w:val="00E321CD"/>
    <w:rsid w:val="00E33A79"/>
    <w:rsid w:val="00E441B8"/>
    <w:rsid w:val="00E6568D"/>
    <w:rsid w:val="00E66325"/>
    <w:rsid w:val="00E66563"/>
    <w:rsid w:val="00EC0ADD"/>
    <w:rsid w:val="00F12C16"/>
    <w:rsid w:val="00F27E1E"/>
    <w:rsid w:val="00F54E3F"/>
    <w:rsid w:val="00F63FED"/>
    <w:rsid w:val="00FE3FA8"/>
    <w:rsid w:val="00FF09A4"/>
    <w:rsid w:val="00FF17F9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53E9"/>
  <w15:docId w15:val="{64700596-AB7B-4D46-83F3-AE6A1B41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szCs w:val="20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styleId="Nagwek6">
    <w:name w:val="heading 6"/>
    <w:basedOn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styleId="Nagwek8">
    <w:name w:val="heading 8"/>
    <w:basedOn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75BD8"/>
    <w:rPr>
      <w:b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F6532"/>
    <w:rPr>
      <w:caps/>
      <w:color w:val="243F60"/>
      <w:spacing w:val="15"/>
      <w:sz w:val="2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575BD8"/>
    <w:rPr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575BD8"/>
    <w:rPr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575BD8"/>
    <w:rPr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575BD8"/>
    <w:rPr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575BD8"/>
    <w:rPr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575BD8"/>
    <w:rPr>
      <w:i/>
      <w:caps/>
      <w:spacing w:val="10"/>
      <w:sz w:val="18"/>
    </w:rPr>
  </w:style>
  <w:style w:type="character" w:customStyle="1" w:styleId="aZnak">
    <w:name w:val="a. Znak"/>
    <w:uiPriority w:val="99"/>
    <w:qFormat/>
    <w:locked/>
    <w:rsid w:val="00BA6736"/>
    <w:rPr>
      <w:rFonts w:ascii="Calibri" w:hAnsi="Calibri"/>
      <w:sz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575BD8"/>
    <w:rPr>
      <w:b/>
      <w:sz w:val="48"/>
      <w:lang w:val="pl-PL"/>
    </w:rPr>
  </w:style>
  <w:style w:type="character" w:customStyle="1" w:styleId="BezodstpwZnak">
    <w:name w:val="Bez odstępów Znak"/>
    <w:link w:val="Bezodstpw"/>
    <w:uiPriority w:val="99"/>
    <w:qFormat/>
    <w:locked/>
    <w:rsid w:val="00575BD8"/>
    <w:rPr>
      <w:sz w:val="20"/>
    </w:rPr>
  </w:style>
  <w:style w:type="character" w:customStyle="1" w:styleId="11noZnak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customStyle="1" w:styleId="11NumberingZnak">
    <w:name w:val="1.1 Numbering Znak"/>
    <w:link w:val="11Numbering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Znak">
    <w:name w:val="&gt; Znak"/>
    <w:link w:val="a"/>
    <w:uiPriority w:val="99"/>
    <w:qFormat/>
    <w:locked/>
    <w:rsid w:val="00BA6736"/>
    <w:rPr>
      <w:rFonts w:ascii="Calibri" w:hAnsi="Calibri"/>
      <w:sz w:val="24"/>
      <w:lang w:eastAsia="ar-SA" w:bidi="ar-SA"/>
    </w:rPr>
  </w:style>
  <w:style w:type="character" w:customStyle="1" w:styleId="Headline1Znak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customStyle="1" w:styleId="ToperZnak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customStyle="1" w:styleId="TitleZnak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customStyle="1" w:styleId="SubTitleZnak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kern w:val="2"/>
      <w:sz w:val="36"/>
      <w:lang w:val="en-GB" w:eastAsia="en-US"/>
    </w:rPr>
  </w:style>
  <w:style w:type="character" w:customStyle="1" w:styleId="BodyTextZnak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customStyle="1" w:styleId="Headline2Znak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customStyle="1" w:styleId="Headline1greenZnak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customStyle="1" w:styleId="Headline1pinkZnak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customStyle="1" w:styleId="Headline2greenZnak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customStyle="1" w:styleId="Headline2pinkZnak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customStyle="1" w:styleId="11NumberingZnak0">
    <w:name w:val="1.1  Numbering Znak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F1B2B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782C00"/>
    <w:rPr>
      <w:sz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F1B2B"/>
    <w:rPr>
      <w:rFonts w:ascii="Tahoma" w:hAnsi="Tahoma"/>
      <w:sz w:val="16"/>
    </w:rPr>
  </w:style>
  <w:style w:type="character" w:customStyle="1" w:styleId="czeinternetowe">
    <w:name w:val="Łącze internetowe"/>
    <w:basedOn w:val="Domylnaczcionkaakapitu"/>
    <w:uiPriority w:val="99"/>
    <w:rsid w:val="001F1B2B"/>
    <w:rPr>
      <w:rFonts w:cs="Times New Roman"/>
      <w:color w:val="1E4B7D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575BD8"/>
    <w:rPr>
      <w:rFonts w:ascii="Calibri" w:hAnsi="Calibri"/>
      <w:b/>
      <w:color w:val="0087CD"/>
      <w:sz w:val="32"/>
      <w:lang w:val="pl-PL"/>
    </w:rPr>
  </w:style>
  <w:style w:type="character" w:styleId="Pogrubienie">
    <w:name w:val="Strong"/>
    <w:basedOn w:val="Domylnaczcionkaakapitu"/>
    <w:uiPriority w:val="99"/>
    <w:qFormat/>
    <w:rsid w:val="00575BD8"/>
    <w:rPr>
      <w:rFonts w:cs="Times New Roman"/>
      <w:b/>
    </w:rPr>
  </w:style>
  <w:style w:type="character" w:customStyle="1" w:styleId="Wyrnienie">
    <w:name w:val="Wyróżnienie"/>
    <w:basedOn w:val="Domylnaczcionkaakapitu"/>
    <w:uiPriority w:val="99"/>
    <w:qFormat/>
    <w:rsid w:val="00575BD8"/>
    <w:rPr>
      <w:rFonts w:cs="Times New Roman"/>
      <w:caps/>
      <w:color w:val="0087CD"/>
      <w:spacing w:val="5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575BD8"/>
    <w:rPr>
      <w:i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575BD8"/>
    <w:rPr>
      <w:i/>
      <w:color w:val="0087CD"/>
      <w:sz w:val="20"/>
    </w:rPr>
  </w:style>
  <w:style w:type="character" w:styleId="Wyrnieniedelikatne">
    <w:name w:val="Subtle Emphasis"/>
    <w:basedOn w:val="Domylnaczcionkaakapitu"/>
    <w:uiPriority w:val="99"/>
    <w:qFormat/>
    <w:rsid w:val="00575BD8"/>
    <w:rPr>
      <w:i/>
      <w:color w:val="0087CD"/>
    </w:rPr>
  </w:style>
  <w:style w:type="character" w:styleId="Wyrnienieintensywne">
    <w:name w:val="Intense Emphasis"/>
    <w:basedOn w:val="Domylnaczcionkaakapitu"/>
    <w:uiPriority w:val="99"/>
    <w:qFormat/>
    <w:rsid w:val="00575BD8"/>
    <w:rPr>
      <w:b/>
      <w:caps/>
      <w:color w:val="0087CD"/>
      <w:spacing w:val="10"/>
    </w:rPr>
  </w:style>
  <w:style w:type="character" w:styleId="Odwoaniedelikatne">
    <w:name w:val="Subtle Reference"/>
    <w:basedOn w:val="Domylnaczcionkaakapitu"/>
    <w:uiPriority w:val="99"/>
    <w:qFormat/>
    <w:rsid w:val="00575BD8"/>
    <w:rPr>
      <w:b/>
      <w:color w:val="0087CD"/>
    </w:rPr>
  </w:style>
  <w:style w:type="character" w:styleId="Odwoanieintensywne">
    <w:name w:val="Intense Reference"/>
    <w:basedOn w:val="Domylnaczcionkaakapitu"/>
    <w:uiPriority w:val="99"/>
    <w:qFormat/>
    <w:rsid w:val="00575BD8"/>
    <w:rPr>
      <w:b/>
      <w:i/>
      <w:caps/>
      <w:color w:val="4F81BD"/>
    </w:rPr>
  </w:style>
  <w:style w:type="character" w:styleId="Tytuksiki">
    <w:name w:val="Book Title"/>
    <w:basedOn w:val="Domylnaczcionkaakapitu"/>
    <w:uiPriority w:val="99"/>
    <w:qFormat/>
    <w:rsid w:val="00575BD8"/>
    <w:rPr>
      <w:b/>
      <w:i/>
      <w:spacing w:val="9"/>
    </w:rPr>
  </w:style>
  <w:style w:type="character" w:customStyle="1" w:styleId="spistrescinrZnak">
    <w:name w:val="spis tresci nr Znak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customStyle="1" w:styleId="WydzialZnak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99"/>
    <w:qFormat/>
    <w:locked/>
    <w:rsid w:val="00575BD8"/>
    <w:rPr>
      <w:sz w:val="20"/>
      <w:lang w:val="pl-PL"/>
    </w:rPr>
  </w:style>
  <w:style w:type="character" w:customStyle="1" w:styleId="numerowanieZnak">
    <w:name w:val="numerowanie Znak"/>
    <w:uiPriority w:val="99"/>
    <w:qFormat/>
    <w:locked/>
    <w:rsid w:val="00575BD8"/>
    <w:rPr>
      <w:sz w:val="20"/>
      <w:lang w:val="pl-PL"/>
    </w:rPr>
  </w:style>
  <w:style w:type="character" w:customStyle="1" w:styleId="punktor3poziomZnak">
    <w:name w:val="punktor 3 poziom Znak"/>
    <w:uiPriority w:val="99"/>
    <w:qFormat/>
    <w:locked/>
    <w:rsid w:val="00D12167"/>
    <w:rPr>
      <w:sz w:val="20"/>
      <w:lang w:val="pl-PL"/>
    </w:rPr>
  </w:style>
  <w:style w:type="character" w:customStyle="1" w:styleId="ListLabel1">
    <w:name w:val="ListLabel 1"/>
    <w:qFormat/>
    <w:rPr>
      <w:rFonts w:cs="Times New Roman"/>
      <w:color w:val="auto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auto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auto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color w:val="auto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color w:val="auto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color w:val="auto"/>
      <w:sz w:val="2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 w:val="0"/>
      <w:i w:val="0"/>
      <w:color w:val="auto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color w:val="auto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 w:val="0"/>
      <w:i w:val="0"/>
      <w:color w:val="auto"/>
      <w:sz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i w:val="0"/>
      <w:color w:val="auto"/>
      <w:sz w:val="2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color w:val="auto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b w:val="0"/>
      <w:i w:val="0"/>
      <w:color w:val="auto"/>
      <w:sz w:val="20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auto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color w:val="auto"/>
      <w:sz w:val="28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color w:val="auto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color w:val="auto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color w:val="auto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color w:val="auto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 w:val="0"/>
      <w:i w:val="0"/>
      <w:color w:val="auto"/>
      <w:sz w:val="2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color w:val="auto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color w:val="auto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color w:val="auto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  <w:i w:val="0"/>
      <w:color w:val="auto"/>
      <w:sz w:val="2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color w:val="auto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  <w:color w:val="auto"/>
      <w:sz w:val="28"/>
    </w:rPr>
  </w:style>
  <w:style w:type="character" w:customStyle="1" w:styleId="ListLabel218">
    <w:name w:val="ListLabel 218"/>
    <w:qFormat/>
    <w:rPr>
      <w:rFonts w:cs="Times New Roman"/>
      <w:sz w:val="24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  <w:i w:val="0"/>
      <w:color w:val="auto"/>
      <w:sz w:val="20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  <w:i w:val="0"/>
      <w:color w:val="auto"/>
      <w:sz w:val="20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color w:val="auto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color w:val="auto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color w:val="auto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color w:val="auto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  <w:color w:val="auto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 w:val="0"/>
      <w:i w:val="0"/>
      <w:color w:val="auto"/>
      <w:sz w:val="20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  <w:i w:val="0"/>
      <w:color w:val="auto"/>
      <w:sz w:val="2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color w:val="0087CD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color w:val="0087CD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356">
    <w:name w:val="ListLabel 35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1F1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0">
    <w:name w:val="a."/>
    <w:basedOn w:val="Normalny"/>
    <w:autoRedefine/>
    <w:uiPriority w:val="99"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eastAsia="pl-PL"/>
    </w:rPr>
  </w:style>
  <w:style w:type="paragraph" w:customStyle="1" w:styleId="11no">
    <w:name w:val="1.1 no"/>
    <w:basedOn w:val="Nagwek2"/>
    <w:link w:val="11noZnak"/>
    <w:uiPriority w:val="99"/>
    <w:qFormat/>
    <w:rsid w:val="002E2446"/>
    <w:pPr>
      <w:pBdr>
        <w:bottom w:val="single" w:sz="4" w:space="1" w:color="000000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uiPriority w:val="99"/>
    <w:qFormat/>
    <w:rsid w:val="00BA6736"/>
    <w:pPr>
      <w:keepNext/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uiPriority w:val="99"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qFormat/>
    <w:rsid w:val="00BA6736"/>
    <w:pPr>
      <w:tabs>
        <w:tab w:val="left" w:pos="2220"/>
      </w:tabs>
      <w:jc w:val="left"/>
    </w:pPr>
    <w:rPr>
      <w:sz w:val="36"/>
      <w:szCs w:val="36"/>
      <w:lang w:val="en-US" w:eastAsia="pl-PL"/>
    </w:rPr>
  </w:style>
  <w:style w:type="paragraph" w:customStyle="1" w:styleId="Toper">
    <w:name w:val="Toper"/>
    <w:basedOn w:val="Headline1"/>
    <w:link w:val="ToperZnak"/>
    <w:uiPriority w:val="99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uiPriority w:val="99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uiPriority w:val="99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uiPriority w:val="99"/>
    <w:qFormat/>
    <w:rsid w:val="00BA6736"/>
    <w:rPr>
      <w:szCs w:val="24"/>
      <w:lang w:eastAsia="pl-PL"/>
    </w:rPr>
  </w:style>
  <w:style w:type="paragraph" w:customStyle="1" w:styleId="Headline2">
    <w:name w:val="Headline 2"/>
    <w:basedOn w:val="Normalny"/>
    <w:link w:val="Headline2Znak"/>
    <w:uiPriority w:val="99"/>
    <w:qFormat/>
    <w:rsid w:val="00BA6736"/>
    <w:pPr>
      <w:tabs>
        <w:tab w:val="left" w:pos="2220"/>
      </w:tabs>
      <w:jc w:val="left"/>
    </w:pPr>
    <w:rPr>
      <w:sz w:val="28"/>
      <w:szCs w:val="28"/>
      <w:lang w:val="en-US" w:eastAsia="pl-PL"/>
    </w:rPr>
  </w:style>
  <w:style w:type="paragraph" w:customStyle="1" w:styleId="Headline1green">
    <w:name w:val="Headline 1 green"/>
    <w:basedOn w:val="Headline1"/>
    <w:link w:val="Headline1greenZnak"/>
    <w:uiPriority w:val="99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uiPriority w:val="99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uiPriority w:val="99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uiPriority w:val="99"/>
    <w:qFormat/>
    <w:rsid w:val="00BA6736"/>
    <w:rPr>
      <w:color w:val="FF99CC"/>
    </w:rPr>
  </w:style>
  <w:style w:type="paragraph" w:customStyle="1" w:styleId="11Numbering0">
    <w:name w:val="1.1  Numbering"/>
    <w:basedOn w:val="Nagwek2"/>
    <w:uiPriority w:val="99"/>
    <w:qFormat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B2B"/>
    <w:rPr>
      <w:rFonts w:ascii="Tahoma" w:hAnsi="Tahoma"/>
      <w:sz w:val="16"/>
      <w:szCs w:val="16"/>
      <w:lang w:eastAsia="pl-PL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link w:val="CytatZnak"/>
    <w:uiPriority w:val="99"/>
    <w:qFormat/>
    <w:rsid w:val="00575BD8"/>
    <w:rPr>
      <w:i/>
      <w:iCs/>
      <w:lang w:eastAsia="pl-PL"/>
    </w:rPr>
  </w:style>
  <w:style w:type="paragraph" w:styleId="Cytatintensywny">
    <w:name w:val="Intense Quote"/>
    <w:basedOn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paragraph" w:styleId="Nagwekspisutreci">
    <w:name w:val="TOC Heading"/>
    <w:basedOn w:val="Nagwek1"/>
    <w:uiPriority w:val="99"/>
    <w:qFormat/>
    <w:rsid w:val="00575BD8"/>
  </w:style>
  <w:style w:type="paragraph" w:customStyle="1" w:styleId="DEPARTAMENT">
    <w:name w:val="DEPARTAMENT"/>
    <w:basedOn w:val="spistrescinr"/>
    <w:link w:val="DEPARTAMENTZnak"/>
    <w:uiPriority w:val="99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uiPriority w:val="99"/>
    <w:qFormat/>
    <w:rsid w:val="00575BD8"/>
    <w:pPr>
      <w:spacing w:before="0" w:after="0" w:line="240" w:lineRule="auto"/>
      <w:jc w:val="right"/>
    </w:pPr>
    <w:rPr>
      <w:lang w:eastAsia="pl-PL"/>
    </w:rPr>
  </w:style>
  <w:style w:type="paragraph" w:customStyle="1" w:styleId="numerowanie">
    <w:name w:val="numerowanie"/>
    <w:basedOn w:val="Akapitzlist"/>
    <w:uiPriority w:val="99"/>
    <w:qFormat/>
    <w:rsid w:val="00575BD8"/>
  </w:style>
  <w:style w:type="paragraph" w:customStyle="1" w:styleId="punktor3poziom">
    <w:name w:val="punktor 3 poziom"/>
    <w:basedOn w:val="numerowanie"/>
    <w:uiPriority w:val="99"/>
    <w:qFormat/>
    <w:rsid w:val="00D12167"/>
  </w:style>
  <w:style w:type="paragraph" w:customStyle="1" w:styleId="F2983107BCDD4D179225A82EDD04F1EC">
    <w:name w:val="F2983107BCDD4D179225A82EDD04F1EC"/>
    <w:uiPriority w:val="99"/>
    <w:qFormat/>
    <w:rsid w:val="005A0398"/>
    <w:pPr>
      <w:spacing w:after="200" w:line="276" w:lineRule="auto"/>
    </w:pPr>
  </w:style>
  <w:style w:type="numbering" w:customStyle="1" w:styleId="ListaeXant">
    <w:name w:val="Lista eXant"/>
    <w:qFormat/>
    <w:rsid w:val="00146410"/>
  </w:style>
  <w:style w:type="numbering" w:customStyle="1" w:styleId="eXant2">
    <w:name w:val="eXant2"/>
    <w:qFormat/>
    <w:rsid w:val="00146410"/>
  </w:style>
  <w:style w:type="table" w:customStyle="1" w:styleId="eXant">
    <w:name w:val="eXant"/>
    <w:uiPriority w:val="99"/>
    <w:rsid w:val="00481B2A"/>
    <w:rPr>
      <w:szCs w:val="20"/>
    </w:rPr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65803"/>
    <w:pPr>
      <w:tabs>
        <w:tab w:val="left" w:pos="0"/>
      </w:tabs>
      <w:spacing w:before="0" w:after="0" w:line="360" w:lineRule="atLeast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qFormat/>
    <w:rsid w:val="000B314B"/>
    <w:pPr>
      <w:spacing w:before="0" w:beforeAutospacing="1"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Jacek Armata</cp:lastModifiedBy>
  <cp:revision>3</cp:revision>
  <cp:lastPrinted>2023-05-10T11:23:00Z</cp:lastPrinted>
  <dcterms:created xsi:type="dcterms:W3CDTF">2023-06-12T12:12:00Z</dcterms:created>
  <dcterms:modified xsi:type="dcterms:W3CDTF">2023-06-12T12:22:00Z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