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05B6BD33" w:rsidR="00D943CA" w:rsidRPr="00E75DF1" w:rsidRDefault="000C55DF" w:rsidP="000C55DF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39539002"/>
            <w:r w:rsidRPr="00FA401A">
              <w:rPr>
                <w:rFonts w:eastAsia="Times New Roman" w:cstheme="minorHAnsi"/>
                <w:lang w:eastAsia="pl-PL"/>
              </w:rPr>
              <w:t>Zadani</w:t>
            </w:r>
            <w:r>
              <w:rPr>
                <w:rFonts w:eastAsia="Times New Roman" w:cstheme="minorHAnsi"/>
                <w:lang w:eastAsia="pl-PL"/>
              </w:rPr>
              <w:t xml:space="preserve">e publiczne </w:t>
            </w:r>
            <w:r w:rsidRPr="00FA401A">
              <w:rPr>
                <w:rFonts w:eastAsia="Times New Roman" w:cstheme="minorHAnsi"/>
                <w:lang w:eastAsia="pl-PL"/>
              </w:rPr>
              <w:t xml:space="preserve">z zakresu </w:t>
            </w:r>
            <w:r>
              <w:rPr>
                <w:rFonts w:eastAsia="Times New Roman" w:cstheme="minorHAnsi"/>
                <w:lang w:eastAsia="pl-PL"/>
              </w:rPr>
              <w:t xml:space="preserve">porządku </w:t>
            </w:r>
            <w:r>
              <w:rPr>
                <w:rFonts w:eastAsia="Times New Roman" w:cstheme="minorHAnsi"/>
                <w:lang w:eastAsia="pl-PL"/>
              </w:rPr>
              <w:br/>
              <w:t xml:space="preserve">i bezpieczeństwa publicznego </w:t>
            </w:r>
            <w:r w:rsidRPr="00FA401A">
              <w:rPr>
                <w:rFonts w:eastAsia="Times New Roman" w:cstheme="minorHAnsi"/>
                <w:lang w:eastAsia="pl-PL"/>
              </w:rPr>
              <w:t>zlecone w trybie ustawy o pożytku publicznym i wolontariacie</w:t>
            </w:r>
            <w:r>
              <w:rPr>
                <w:rFonts w:eastAsia="Times New Roman" w:cstheme="minorHAnsi"/>
                <w:lang w:eastAsia="pl-PL"/>
              </w:rPr>
              <w:t>.</w:t>
            </w:r>
            <w:bookmarkEnd w:id="0"/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C43" w14:textId="77777777" w:rsidR="000C55DF" w:rsidRDefault="000C55DF" w:rsidP="000C55DF">
            <w:pPr>
              <w:spacing w:after="0"/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OSP Nawsie Kołaczyckie, </w:t>
            </w:r>
          </w:p>
          <w:p w14:paraId="7F126579" w14:textId="257D2CB0" w:rsidR="006252FB" w:rsidRPr="00BC1800" w:rsidRDefault="000C55DF" w:rsidP="000C55D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color w:val="000000" w:themeColor="text1"/>
              </w:rPr>
              <w:t>Nawsie Kołaczyckie 99a, 38-213 Kołaczyce</w:t>
            </w: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002C839A" w:rsidR="003C77C5" w:rsidRPr="00305864" w:rsidRDefault="000C55DF" w:rsidP="003058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„Bezpiecznie ze Św. Florianem”</w:t>
            </w:r>
            <w:hyperlink r:id="rId5" w:history="1"/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B25AE"/>
    <w:rsid w:val="000C55DF"/>
    <w:rsid w:val="001163B6"/>
    <w:rsid w:val="0014731F"/>
    <w:rsid w:val="001D7B85"/>
    <w:rsid w:val="001E5337"/>
    <w:rsid w:val="001F4765"/>
    <w:rsid w:val="002725F6"/>
    <w:rsid w:val="002B3F8F"/>
    <w:rsid w:val="00305864"/>
    <w:rsid w:val="003C77C5"/>
    <w:rsid w:val="0040231C"/>
    <w:rsid w:val="00506942"/>
    <w:rsid w:val="006252FB"/>
    <w:rsid w:val="006F0978"/>
    <w:rsid w:val="008013D6"/>
    <w:rsid w:val="009A496F"/>
    <w:rsid w:val="00A23ABC"/>
    <w:rsid w:val="00BB6D9E"/>
    <w:rsid w:val="00BC7D4D"/>
    <w:rsid w:val="00BD2B43"/>
    <w:rsid w:val="00C67A2E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laczyce.pl/artykul/108/1310/oferta-na-realizacje-zadania-publicznego-strazacki-turniej-strzelecki-na-wirtualnej-strzel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29</cp:revision>
  <cp:lastPrinted>2023-07-12T06:26:00Z</cp:lastPrinted>
  <dcterms:created xsi:type="dcterms:W3CDTF">2023-04-03T07:30:00Z</dcterms:created>
  <dcterms:modified xsi:type="dcterms:W3CDTF">2024-04-09T10:13:00Z</dcterms:modified>
</cp:coreProperties>
</file>